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39177" w14:textId="77777777" w:rsidR="0080248E" w:rsidRDefault="00680102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14:paraId="45B02BAA" w14:textId="7984BC0C" w:rsidR="0080248E" w:rsidRDefault="00680102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>202</w:t>
      </w:r>
      <w:r w:rsidR="00A72B22">
        <w:rPr>
          <w:rFonts w:ascii="Garamond"/>
          <w:b/>
        </w:rPr>
        <w:t>4</w:t>
      </w:r>
      <w:r>
        <w:rPr>
          <w:rFonts w:ascii="Garamond" w:hint="eastAsia"/>
          <w:b/>
        </w:rPr>
        <w:t>年</w:t>
      </w:r>
      <w:r w:rsidR="00083326">
        <w:rPr>
          <w:rFonts w:ascii="Garamond"/>
          <w:b/>
        </w:rPr>
        <w:t>6</w:t>
      </w:r>
      <w:r>
        <w:rPr>
          <w:rFonts w:ascii="Garamond" w:hint="eastAsia"/>
          <w:b/>
        </w:rPr>
        <w:t>月</w:t>
      </w:r>
      <w:r w:rsidR="00083326">
        <w:rPr>
          <w:rFonts w:ascii="Garamond"/>
          <w:b/>
        </w:rPr>
        <w:t>2</w:t>
      </w:r>
      <w:r>
        <w:rPr>
          <w:rFonts w:ascii="Garamond" w:hint="eastAsia"/>
          <w:b/>
        </w:rPr>
        <w:t>日</w:t>
      </w:r>
      <w:r w:rsidR="00190533">
        <w:rPr>
          <w:rFonts w:ascii="Garamond"/>
          <w:b/>
        </w:rPr>
        <w:t>1</w:t>
      </w:r>
      <w:r w:rsidR="00083326">
        <w:rPr>
          <w:rFonts w:ascii="Garamond"/>
          <w:b/>
        </w:rPr>
        <w:t>5</w:t>
      </w:r>
      <w:r w:rsidR="00190533">
        <w:rPr>
          <w:rFonts w:ascii="Garamond" w:hint="eastAsia"/>
          <w:b/>
        </w:rPr>
        <w:t>：</w:t>
      </w:r>
      <w:r w:rsidR="00190533">
        <w:rPr>
          <w:rFonts w:ascii="Garamond"/>
          <w:b/>
        </w:rPr>
        <w:t>00</w:t>
      </w:r>
      <w:r w:rsidR="00A72B22">
        <w:rPr>
          <w:rFonts w:ascii="Garamond"/>
          <w:b/>
        </w:rPr>
        <w:t>-15</w:t>
      </w:r>
      <w:r w:rsidR="00A72B22">
        <w:rPr>
          <w:rFonts w:ascii="Garamond" w:hint="eastAsia"/>
          <w:b/>
        </w:rPr>
        <w:t>:</w:t>
      </w:r>
      <w:r w:rsidR="00A72B22">
        <w:rPr>
          <w:rFonts w:ascii="Garamond"/>
          <w:b/>
        </w:rPr>
        <w:t>50</w:t>
      </w:r>
    </w:p>
    <w:p w14:paraId="128803C2" w14:textId="7F9F25B5" w:rsidR="0080248E" w:rsidRDefault="00680102">
      <w:pPr>
        <w:rPr>
          <w:rFonts w:ascii="Garamond"/>
          <w:b/>
        </w:rPr>
      </w:pPr>
      <w:r>
        <w:rPr>
          <w:rFonts w:ascii="Garamond" w:hint="eastAsia"/>
          <w:b/>
        </w:rPr>
        <w:t>地点：</w:t>
      </w:r>
      <w:r w:rsidR="00190533">
        <w:rPr>
          <w:rFonts w:ascii="Garamond" w:hint="eastAsia"/>
          <w:b/>
        </w:rPr>
        <w:t>经管博士生工作室讨论室</w:t>
      </w:r>
      <w:r w:rsidR="00083326">
        <w:rPr>
          <w:rFonts w:ascii="Garamond"/>
          <w:b/>
        </w:rPr>
        <w:t>2</w:t>
      </w:r>
    </w:p>
    <w:p w14:paraId="6181E415" w14:textId="77777777" w:rsidR="00A72B22" w:rsidRDefault="00680102" w:rsidP="00A72B22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 w:rsidR="00A72B22" w:rsidRPr="00A72B22">
        <w:rPr>
          <w:rFonts w:ascii="Garamond" w:hint="eastAsia"/>
          <w:b/>
        </w:rPr>
        <w:t>张悦、刘芳嘉、张英博、句雅萁、张蓝月、朱郯博、刘珊珊</w:t>
      </w:r>
    </w:p>
    <w:p w14:paraId="62D0B4F6" w14:textId="77777777" w:rsidR="0080248E" w:rsidRDefault="0080248E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1247"/>
        <w:gridCol w:w="5534"/>
        <w:gridCol w:w="1436"/>
      </w:tblGrid>
      <w:tr w:rsidR="0080248E" w14:paraId="4579FA59" w14:textId="77777777">
        <w:tc>
          <w:tcPr>
            <w:tcW w:w="1247" w:type="dxa"/>
            <w:vAlign w:val="center"/>
          </w:tcPr>
          <w:p w14:paraId="7BBB3F05" w14:textId="77777777" w:rsidR="0080248E" w:rsidRDefault="0068010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596D941B" w14:textId="77777777" w:rsidR="0080248E" w:rsidRDefault="0068010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5BD7C239" w14:textId="77777777" w:rsidR="0080248E" w:rsidRDefault="0068010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7F42EC8E" w14:textId="77777777" w:rsidR="0080248E" w:rsidRDefault="0068010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AE213E" w14:paraId="661F4AB8" w14:textId="77777777">
        <w:tc>
          <w:tcPr>
            <w:tcW w:w="1247" w:type="dxa"/>
            <w:vAlign w:val="center"/>
          </w:tcPr>
          <w:p w14:paraId="5983A518" w14:textId="3A15CF85" w:rsidR="00AE213E" w:rsidRPr="00083326" w:rsidRDefault="00AE213E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张悦</w:t>
            </w:r>
          </w:p>
        </w:tc>
        <w:tc>
          <w:tcPr>
            <w:tcW w:w="1247" w:type="dxa"/>
            <w:vAlign w:val="center"/>
          </w:tcPr>
          <w:p w14:paraId="2A617744" w14:textId="71C6E127" w:rsidR="00AE213E" w:rsidRPr="00083326" w:rsidRDefault="00AE213E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2</w:t>
            </w:r>
            <w:r>
              <w:t>2110176</w:t>
            </w:r>
          </w:p>
        </w:tc>
        <w:tc>
          <w:tcPr>
            <w:tcW w:w="5534" w:type="dxa"/>
            <w:vAlign w:val="center"/>
          </w:tcPr>
          <w:p w14:paraId="7829349B" w14:textId="75B88C14" w:rsidR="00AE213E" w:rsidRPr="00083326" w:rsidRDefault="00AE213E" w:rsidP="00AE213E">
            <w:pPr>
              <w:widowControl/>
              <w:jc w:val="center"/>
              <w:textAlignment w:val="center"/>
            </w:pPr>
            <w:r w:rsidRPr="00083326">
              <w:rPr>
                <w:rFonts w:hint="eastAsia"/>
              </w:rPr>
              <w:t>科技创新、金融发展对产业集聚的影响研究</w:t>
            </w:r>
          </w:p>
        </w:tc>
        <w:tc>
          <w:tcPr>
            <w:tcW w:w="1436" w:type="dxa"/>
            <w:vAlign w:val="center"/>
          </w:tcPr>
          <w:p w14:paraId="5FD41465" w14:textId="43E2BF4C" w:rsidR="00AE213E" w:rsidRPr="00083326" w:rsidRDefault="00AE213E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柯金川</w:t>
            </w:r>
          </w:p>
        </w:tc>
      </w:tr>
      <w:tr w:rsidR="00AE213E" w14:paraId="0BB4980B" w14:textId="77777777">
        <w:trPr>
          <w:trHeight w:val="284"/>
        </w:trPr>
        <w:tc>
          <w:tcPr>
            <w:tcW w:w="1247" w:type="dxa"/>
            <w:vAlign w:val="center"/>
          </w:tcPr>
          <w:p w14:paraId="7385FE6C" w14:textId="5BA5D347" w:rsidR="00AE213E" w:rsidRDefault="00AE213E" w:rsidP="00AE213E">
            <w:pPr>
              <w:widowControl/>
              <w:jc w:val="center"/>
              <w:textAlignment w:val="center"/>
            </w:pPr>
            <w:r w:rsidRPr="00083326">
              <w:rPr>
                <w:rFonts w:hint="eastAsia"/>
              </w:rPr>
              <w:t>刘芳嘉</w:t>
            </w:r>
          </w:p>
        </w:tc>
        <w:tc>
          <w:tcPr>
            <w:tcW w:w="1247" w:type="dxa"/>
            <w:vAlign w:val="center"/>
          </w:tcPr>
          <w:p w14:paraId="767E6A1F" w14:textId="03A73053" w:rsidR="00AE213E" w:rsidRDefault="00AE213E" w:rsidP="00AE213E">
            <w:pPr>
              <w:widowControl/>
              <w:jc w:val="center"/>
              <w:textAlignment w:val="center"/>
            </w:pPr>
            <w:r w:rsidRPr="00083326">
              <w:rPr>
                <w:rFonts w:hint="eastAsia"/>
              </w:rPr>
              <w:t>2</w:t>
            </w:r>
            <w:r>
              <w:t>2</w:t>
            </w:r>
            <w:r w:rsidRPr="00083326">
              <w:t>110172</w:t>
            </w:r>
          </w:p>
        </w:tc>
        <w:tc>
          <w:tcPr>
            <w:tcW w:w="5534" w:type="dxa"/>
            <w:vAlign w:val="center"/>
          </w:tcPr>
          <w:p w14:paraId="6ABA0EE3" w14:textId="3FF59859" w:rsidR="00AE213E" w:rsidRPr="000C02A1" w:rsidRDefault="00AE213E" w:rsidP="00AE213E">
            <w:pPr>
              <w:widowControl/>
              <w:jc w:val="center"/>
              <w:textAlignment w:val="center"/>
            </w:pPr>
            <w:r w:rsidRPr="00083326">
              <w:rPr>
                <w:rFonts w:hint="eastAsia"/>
              </w:rPr>
              <w:t>银行数字化转型与小微贷款供给研究</w:t>
            </w:r>
          </w:p>
        </w:tc>
        <w:tc>
          <w:tcPr>
            <w:tcW w:w="1436" w:type="dxa"/>
            <w:vAlign w:val="center"/>
          </w:tcPr>
          <w:p w14:paraId="7ED9FC65" w14:textId="4BE27103" w:rsidR="00AE213E" w:rsidRDefault="00AE213E" w:rsidP="00AE213E">
            <w:pPr>
              <w:widowControl/>
              <w:jc w:val="center"/>
              <w:textAlignment w:val="center"/>
            </w:pPr>
            <w:r w:rsidRPr="00083326">
              <w:rPr>
                <w:rFonts w:hint="eastAsia"/>
              </w:rPr>
              <w:t>叶蜀君</w:t>
            </w:r>
          </w:p>
        </w:tc>
      </w:tr>
      <w:tr w:rsidR="00AE213E" w14:paraId="0659935F" w14:textId="77777777">
        <w:trPr>
          <w:trHeight w:val="284"/>
        </w:trPr>
        <w:tc>
          <w:tcPr>
            <w:tcW w:w="1247" w:type="dxa"/>
            <w:vAlign w:val="center"/>
          </w:tcPr>
          <w:p w14:paraId="077BAF5C" w14:textId="53FBCF8B" w:rsidR="00AE213E" w:rsidRDefault="00AE213E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张英博</w:t>
            </w:r>
          </w:p>
        </w:tc>
        <w:tc>
          <w:tcPr>
            <w:tcW w:w="1247" w:type="dxa"/>
            <w:vAlign w:val="center"/>
          </w:tcPr>
          <w:p w14:paraId="2F030722" w14:textId="1E6D00F9" w:rsidR="00AE213E" w:rsidRDefault="00AE213E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  <w:szCs w:val="21"/>
              </w:rPr>
              <w:t>22110171</w:t>
            </w:r>
            <w:r>
              <w:rPr>
                <w:rFonts w:hint="eastAsia"/>
                <w:szCs w:val="21"/>
              </w:rPr>
              <w:tab/>
            </w:r>
          </w:p>
        </w:tc>
        <w:tc>
          <w:tcPr>
            <w:tcW w:w="5534" w:type="dxa"/>
            <w:vAlign w:val="center"/>
          </w:tcPr>
          <w:p w14:paraId="22356B5C" w14:textId="32BDE24B" w:rsidR="00AE213E" w:rsidRPr="00083326" w:rsidRDefault="00AE213E" w:rsidP="00AE213E">
            <w:pPr>
              <w:widowControl/>
              <w:jc w:val="center"/>
              <w:textAlignment w:val="center"/>
            </w:pPr>
            <w:r w:rsidRPr="00082F38">
              <w:rPr>
                <w:rFonts w:hint="eastAsia"/>
              </w:rPr>
              <w:t>开发性、政策性及商业性金融信贷业务效率研究</w:t>
            </w:r>
          </w:p>
        </w:tc>
        <w:tc>
          <w:tcPr>
            <w:tcW w:w="1436" w:type="dxa"/>
            <w:vAlign w:val="center"/>
          </w:tcPr>
          <w:p w14:paraId="76647140" w14:textId="5B3C4AC3" w:rsidR="00AE213E" w:rsidRDefault="00AE213E" w:rsidP="00AE213E">
            <w:pPr>
              <w:widowControl/>
              <w:jc w:val="center"/>
              <w:textAlignment w:val="center"/>
            </w:pPr>
            <w:r w:rsidRPr="009A5A52">
              <w:rPr>
                <w:rFonts w:hint="eastAsia"/>
              </w:rPr>
              <w:t>叶蜀君</w:t>
            </w:r>
          </w:p>
        </w:tc>
      </w:tr>
      <w:tr w:rsidR="00AE213E" w14:paraId="3426E327" w14:textId="77777777">
        <w:trPr>
          <w:trHeight w:val="284"/>
        </w:trPr>
        <w:tc>
          <w:tcPr>
            <w:tcW w:w="1247" w:type="dxa"/>
            <w:vAlign w:val="center"/>
          </w:tcPr>
          <w:p w14:paraId="2A39A076" w14:textId="54C42079" w:rsidR="00AE213E" w:rsidRDefault="00AE213E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  <w:szCs w:val="21"/>
              </w:rPr>
              <w:t>句雅萁</w:t>
            </w:r>
          </w:p>
        </w:tc>
        <w:tc>
          <w:tcPr>
            <w:tcW w:w="1247" w:type="dxa"/>
            <w:vAlign w:val="center"/>
          </w:tcPr>
          <w:p w14:paraId="7FCD86C3" w14:textId="5980629B" w:rsidR="00AE213E" w:rsidRDefault="00AE213E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  <w:szCs w:val="21"/>
              </w:rPr>
              <w:t>22110175</w:t>
            </w:r>
          </w:p>
        </w:tc>
        <w:tc>
          <w:tcPr>
            <w:tcW w:w="5534" w:type="dxa"/>
            <w:vAlign w:val="center"/>
          </w:tcPr>
          <w:p w14:paraId="0AB7D404" w14:textId="2A7F5652" w:rsidR="00AE213E" w:rsidRDefault="00AE213E" w:rsidP="00AE213E">
            <w:pPr>
              <w:widowControl/>
              <w:jc w:val="center"/>
              <w:textAlignment w:val="center"/>
            </w:pPr>
            <w:r w:rsidRPr="00082F38">
              <w:rPr>
                <w:rFonts w:hint="eastAsia"/>
              </w:rPr>
              <w:t>新古典经济学的全新诠释</w:t>
            </w:r>
          </w:p>
        </w:tc>
        <w:tc>
          <w:tcPr>
            <w:tcW w:w="1436" w:type="dxa"/>
            <w:vAlign w:val="center"/>
          </w:tcPr>
          <w:p w14:paraId="494D4397" w14:textId="330D1353" w:rsidR="00AE213E" w:rsidRDefault="00AE213E" w:rsidP="00AE213E">
            <w:pPr>
              <w:widowControl/>
              <w:jc w:val="center"/>
              <w:textAlignment w:val="center"/>
            </w:pPr>
            <w:r w:rsidRPr="009A5A52">
              <w:rPr>
                <w:rFonts w:hint="eastAsia"/>
              </w:rPr>
              <w:t>叶蜀君</w:t>
            </w:r>
          </w:p>
        </w:tc>
      </w:tr>
      <w:tr w:rsidR="00AE213E" w14:paraId="4559B3FF" w14:textId="77777777">
        <w:trPr>
          <w:trHeight w:val="284"/>
        </w:trPr>
        <w:tc>
          <w:tcPr>
            <w:tcW w:w="1247" w:type="dxa"/>
            <w:vAlign w:val="center"/>
          </w:tcPr>
          <w:p w14:paraId="52E52D34" w14:textId="565A5BA2" w:rsidR="00AE213E" w:rsidRDefault="00A72B22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张蓝月</w:t>
            </w:r>
          </w:p>
        </w:tc>
        <w:tc>
          <w:tcPr>
            <w:tcW w:w="1247" w:type="dxa"/>
            <w:vAlign w:val="center"/>
          </w:tcPr>
          <w:p w14:paraId="3D03FC28" w14:textId="5867E903" w:rsidR="00AE213E" w:rsidRDefault="00A72B22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2</w:t>
            </w:r>
            <w:r>
              <w:t>2110162</w:t>
            </w:r>
          </w:p>
        </w:tc>
        <w:tc>
          <w:tcPr>
            <w:tcW w:w="5534" w:type="dxa"/>
            <w:vAlign w:val="center"/>
          </w:tcPr>
          <w:p w14:paraId="5CED6352" w14:textId="37DBC06A" w:rsidR="00AE213E" w:rsidRPr="00A72B22" w:rsidRDefault="00A72B22" w:rsidP="00AE213E">
            <w:pPr>
              <w:widowControl/>
              <w:jc w:val="center"/>
              <w:textAlignment w:val="center"/>
            </w:pPr>
            <w:r w:rsidRPr="00A72B22">
              <w:rPr>
                <w:rFonts w:hint="eastAsia"/>
              </w:rPr>
              <w:t>数字化在危机期间的价值：来自企业韧性的证据</w:t>
            </w:r>
          </w:p>
        </w:tc>
        <w:tc>
          <w:tcPr>
            <w:tcW w:w="1436" w:type="dxa"/>
            <w:vAlign w:val="center"/>
          </w:tcPr>
          <w:p w14:paraId="1A0823FF" w14:textId="020DE99F" w:rsidR="00AE213E" w:rsidRDefault="00A72B22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卜伟</w:t>
            </w:r>
          </w:p>
        </w:tc>
      </w:tr>
      <w:tr w:rsidR="00AE213E" w14:paraId="07074547" w14:textId="77777777">
        <w:trPr>
          <w:trHeight w:val="284"/>
        </w:trPr>
        <w:tc>
          <w:tcPr>
            <w:tcW w:w="1247" w:type="dxa"/>
            <w:vAlign w:val="center"/>
          </w:tcPr>
          <w:p w14:paraId="1D5B069F" w14:textId="244DF8FB" w:rsidR="00AE213E" w:rsidRDefault="00A72B22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朱郯博</w:t>
            </w:r>
          </w:p>
        </w:tc>
        <w:tc>
          <w:tcPr>
            <w:tcW w:w="1247" w:type="dxa"/>
            <w:vAlign w:val="center"/>
          </w:tcPr>
          <w:p w14:paraId="4819B217" w14:textId="3411A3B5" w:rsidR="00AE213E" w:rsidRDefault="00A72B22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2</w:t>
            </w:r>
            <w:r>
              <w:t>1113005</w:t>
            </w:r>
          </w:p>
        </w:tc>
        <w:tc>
          <w:tcPr>
            <w:tcW w:w="5534" w:type="dxa"/>
            <w:vAlign w:val="center"/>
          </w:tcPr>
          <w:p w14:paraId="1CD1FC44" w14:textId="1DDF32CF" w:rsidR="00AE213E" w:rsidRDefault="00A72B22" w:rsidP="00AE213E">
            <w:pPr>
              <w:widowControl/>
              <w:jc w:val="center"/>
              <w:textAlignment w:val="center"/>
            </w:pPr>
            <w:r w:rsidRPr="00A72B22">
              <w:rPr>
                <w:rFonts w:hint="eastAsia"/>
              </w:rPr>
              <w:t>产业集聚与城市能源效率：理论机制与空间经验证据</w:t>
            </w:r>
          </w:p>
        </w:tc>
        <w:tc>
          <w:tcPr>
            <w:tcW w:w="1436" w:type="dxa"/>
            <w:vAlign w:val="center"/>
          </w:tcPr>
          <w:p w14:paraId="3EC7835C" w14:textId="21A52F6D" w:rsidR="00AE213E" w:rsidRDefault="00A72B22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卜伟</w:t>
            </w:r>
          </w:p>
        </w:tc>
      </w:tr>
      <w:tr w:rsidR="00AE213E" w14:paraId="5D188447" w14:textId="77777777">
        <w:trPr>
          <w:trHeight w:val="284"/>
        </w:trPr>
        <w:tc>
          <w:tcPr>
            <w:tcW w:w="1247" w:type="dxa"/>
            <w:vAlign w:val="center"/>
          </w:tcPr>
          <w:p w14:paraId="3CF97B00" w14:textId="4D4E0CBD" w:rsidR="00AE213E" w:rsidRDefault="00A72B22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刘珊珊</w:t>
            </w:r>
          </w:p>
        </w:tc>
        <w:tc>
          <w:tcPr>
            <w:tcW w:w="1247" w:type="dxa"/>
            <w:vAlign w:val="center"/>
          </w:tcPr>
          <w:p w14:paraId="49F09068" w14:textId="09C90FCE" w:rsidR="00AE213E" w:rsidRDefault="002970A3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22110158</w:t>
            </w:r>
          </w:p>
        </w:tc>
        <w:tc>
          <w:tcPr>
            <w:tcW w:w="5534" w:type="dxa"/>
            <w:vAlign w:val="center"/>
          </w:tcPr>
          <w:p w14:paraId="2CE0C4B8" w14:textId="4BA72B98" w:rsidR="00AE213E" w:rsidRPr="002970A3" w:rsidRDefault="002970A3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中国经济高质量发展的逻辑、测度与治理</w:t>
            </w:r>
          </w:p>
        </w:tc>
        <w:tc>
          <w:tcPr>
            <w:tcW w:w="1436" w:type="dxa"/>
            <w:vAlign w:val="center"/>
          </w:tcPr>
          <w:p w14:paraId="45E77FA4" w14:textId="2BDF01EB" w:rsidR="00AE213E" w:rsidRDefault="002970A3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卜伟</w:t>
            </w:r>
          </w:p>
        </w:tc>
      </w:tr>
    </w:tbl>
    <w:p w14:paraId="62F9DBFE" w14:textId="77777777" w:rsidR="0080248E" w:rsidRDefault="0080248E">
      <w:pPr>
        <w:rPr>
          <w:rFonts w:ascii="Verdana" w:hAnsi="Verdana"/>
          <w:sz w:val="16"/>
          <w:szCs w:val="16"/>
        </w:rPr>
      </w:pPr>
    </w:p>
    <w:p w14:paraId="2679919E" w14:textId="4F17F0EA" w:rsidR="0080248E" w:rsidRDefault="0080248E">
      <w:pPr>
        <w:rPr>
          <w:rFonts w:ascii="Verdana" w:hAnsi="Verdana"/>
          <w:sz w:val="16"/>
          <w:szCs w:val="16"/>
        </w:rPr>
      </w:pPr>
    </w:p>
    <w:p w14:paraId="20D414EB" w14:textId="77777777" w:rsidR="0080248E" w:rsidRDefault="00680102">
      <w:pPr>
        <w:rPr>
          <w:szCs w:val="28"/>
        </w:rPr>
      </w:pPr>
      <w:r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yuanting@bjtu.edu.cn,</w:t>
      </w:r>
      <w:r>
        <w:rPr>
          <w:rFonts w:hint="eastAsia"/>
          <w:szCs w:val="28"/>
        </w:rPr>
        <w:t>学院网站公示即申请生效。</w:t>
      </w:r>
    </w:p>
    <w:p w14:paraId="03334FE5" w14:textId="77777777" w:rsidR="0080248E" w:rsidRDefault="0080248E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628CB378" w14:textId="77777777" w:rsidR="0080248E" w:rsidRDefault="00680102">
      <w:pPr>
        <w:jc w:val="center"/>
        <w:rPr>
          <w:rFonts w:ascii="Garamond"/>
          <w:b/>
        </w:rPr>
      </w:pPr>
      <w:r>
        <w:br w:type="page"/>
      </w:r>
      <w:r>
        <w:rPr>
          <w:rFonts w:ascii="Garamond" w:hint="eastAsia"/>
          <w:b/>
        </w:rPr>
        <w:lastRenderedPageBreak/>
        <w:t>博士论坛申请表</w:t>
      </w:r>
    </w:p>
    <w:p w14:paraId="4ACDF40A" w14:textId="1CD6BD18" w:rsidR="0080248E" w:rsidRDefault="00680102">
      <w:pPr>
        <w:rPr>
          <w:rFonts w:ascii="Garamond"/>
          <w:b/>
        </w:rPr>
      </w:pPr>
      <w:r>
        <w:rPr>
          <w:rFonts w:ascii="Garamond" w:hint="eastAsia"/>
          <w:b/>
        </w:rPr>
        <w:t>时间：</w:t>
      </w:r>
      <w:r>
        <w:rPr>
          <w:rFonts w:ascii="Garamond" w:hint="eastAsia"/>
          <w:b/>
        </w:rPr>
        <w:t>202</w:t>
      </w:r>
      <w:r w:rsidR="00190533">
        <w:rPr>
          <w:rFonts w:ascii="Garamond"/>
          <w:b/>
        </w:rPr>
        <w:t>4</w:t>
      </w:r>
      <w:r>
        <w:rPr>
          <w:rFonts w:ascii="Garamond" w:hint="eastAsia"/>
          <w:b/>
        </w:rPr>
        <w:t>年</w:t>
      </w:r>
      <w:r w:rsidR="00083326">
        <w:rPr>
          <w:rFonts w:ascii="Garamond"/>
          <w:b/>
        </w:rPr>
        <w:t>6</w:t>
      </w:r>
      <w:r>
        <w:rPr>
          <w:rFonts w:ascii="Garamond" w:hint="eastAsia"/>
          <w:b/>
        </w:rPr>
        <w:t>月</w:t>
      </w:r>
      <w:r w:rsidR="00083326">
        <w:rPr>
          <w:rFonts w:ascii="Garamond"/>
          <w:b/>
        </w:rPr>
        <w:t>2</w:t>
      </w:r>
      <w:r>
        <w:rPr>
          <w:rFonts w:ascii="Garamond" w:hint="eastAsia"/>
          <w:b/>
        </w:rPr>
        <w:t>日</w:t>
      </w:r>
      <w:r w:rsidR="00D71ACA">
        <w:rPr>
          <w:rFonts w:ascii="Garamond"/>
          <w:b/>
        </w:rPr>
        <w:t>1</w:t>
      </w:r>
      <w:r w:rsidR="00083326">
        <w:rPr>
          <w:rFonts w:ascii="Garamond"/>
          <w:b/>
        </w:rPr>
        <w:t>6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10</w:t>
      </w:r>
      <w:r w:rsidR="00A72B22">
        <w:rPr>
          <w:rFonts w:ascii="Garamond"/>
          <w:b/>
        </w:rPr>
        <w:t>-17</w:t>
      </w:r>
      <w:r w:rsidR="00A72B22">
        <w:rPr>
          <w:rFonts w:ascii="Garamond" w:hint="eastAsia"/>
          <w:b/>
        </w:rPr>
        <w:t>:</w:t>
      </w:r>
      <w:r w:rsidR="00A72B22">
        <w:rPr>
          <w:rFonts w:ascii="Garamond"/>
          <w:b/>
        </w:rPr>
        <w:t>00</w:t>
      </w:r>
    </w:p>
    <w:p w14:paraId="5A17EE43" w14:textId="5B440AE4" w:rsidR="0080248E" w:rsidRDefault="00680102">
      <w:pPr>
        <w:rPr>
          <w:rFonts w:ascii="Garamond"/>
          <w:b/>
        </w:rPr>
      </w:pPr>
      <w:r>
        <w:rPr>
          <w:rFonts w:ascii="Garamond" w:hint="eastAsia"/>
          <w:b/>
        </w:rPr>
        <w:t>地点：</w:t>
      </w:r>
      <w:r w:rsidR="00190533">
        <w:rPr>
          <w:rFonts w:ascii="Garamond" w:hint="eastAsia"/>
          <w:b/>
        </w:rPr>
        <w:t>经管博士生工作室讨论室</w:t>
      </w:r>
      <w:r w:rsidR="00083326">
        <w:rPr>
          <w:rFonts w:ascii="Garamond"/>
          <w:b/>
        </w:rPr>
        <w:t>2</w:t>
      </w:r>
    </w:p>
    <w:p w14:paraId="631C56E1" w14:textId="36C9EE9E" w:rsidR="0080248E" w:rsidRDefault="00680102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 w:rsidR="00A72B22" w:rsidRPr="00A72B22">
        <w:rPr>
          <w:rFonts w:ascii="Garamond" w:hint="eastAsia"/>
          <w:b/>
        </w:rPr>
        <w:t>张悦、刘芳嘉、张英博、句雅萁、张蓝月、朱郯博、刘珊珊</w:t>
      </w:r>
    </w:p>
    <w:p w14:paraId="513DEE13" w14:textId="77777777" w:rsidR="0080248E" w:rsidRDefault="0080248E">
      <w:pPr>
        <w:rPr>
          <w:rFonts w:ascii="Garamond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1247"/>
        <w:gridCol w:w="5534"/>
        <w:gridCol w:w="1436"/>
      </w:tblGrid>
      <w:tr w:rsidR="0080248E" w14:paraId="3D323018" w14:textId="77777777">
        <w:tc>
          <w:tcPr>
            <w:tcW w:w="1247" w:type="dxa"/>
            <w:vAlign w:val="center"/>
          </w:tcPr>
          <w:p w14:paraId="4FE31DCD" w14:textId="77777777" w:rsidR="0080248E" w:rsidRDefault="0068010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56FB2593" w14:textId="77777777" w:rsidR="0080248E" w:rsidRDefault="0068010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7BDD6C03" w14:textId="77777777" w:rsidR="0080248E" w:rsidRDefault="0068010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7885B9B4" w14:textId="77777777" w:rsidR="0080248E" w:rsidRDefault="00680102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AE213E" w14:paraId="79A95856" w14:textId="77777777">
        <w:tc>
          <w:tcPr>
            <w:tcW w:w="1247" w:type="dxa"/>
            <w:vAlign w:val="center"/>
          </w:tcPr>
          <w:p w14:paraId="099F9AEE" w14:textId="5F118113" w:rsidR="00AE213E" w:rsidRDefault="00AE213E" w:rsidP="00AE213E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hint="eastAsia"/>
              </w:rPr>
              <w:t>张悦</w:t>
            </w:r>
          </w:p>
        </w:tc>
        <w:tc>
          <w:tcPr>
            <w:tcW w:w="1247" w:type="dxa"/>
            <w:vAlign w:val="center"/>
          </w:tcPr>
          <w:p w14:paraId="4B0754BB" w14:textId="3D91A552" w:rsidR="00AE213E" w:rsidRDefault="00AE213E" w:rsidP="00AE213E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hint="eastAsia"/>
              </w:rPr>
              <w:t>2</w:t>
            </w:r>
            <w:r>
              <w:t>2110176</w:t>
            </w:r>
          </w:p>
        </w:tc>
        <w:tc>
          <w:tcPr>
            <w:tcW w:w="5534" w:type="dxa"/>
            <w:vAlign w:val="center"/>
          </w:tcPr>
          <w:p w14:paraId="734A7394" w14:textId="17801874" w:rsidR="00AE213E" w:rsidRDefault="00AE213E" w:rsidP="00AE213E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hint="eastAsia"/>
                <w:sz w:val="20"/>
                <w:szCs w:val="20"/>
              </w:rPr>
              <w:t>Cross-Correlation Multifractal Analysis of Technological Innovation, Financial Market and Real Economy Indices</w:t>
            </w:r>
          </w:p>
        </w:tc>
        <w:tc>
          <w:tcPr>
            <w:tcW w:w="1436" w:type="dxa"/>
            <w:vAlign w:val="center"/>
          </w:tcPr>
          <w:p w14:paraId="0A40F951" w14:textId="2836CF91" w:rsidR="00AE213E" w:rsidRDefault="00AE213E" w:rsidP="00AE213E">
            <w:pPr>
              <w:jc w:val="center"/>
              <w:rPr>
                <w:rFonts w:ascii="Garamond"/>
                <w:b/>
                <w:bCs/>
              </w:rPr>
            </w:pPr>
            <w:r>
              <w:rPr>
                <w:rFonts w:hint="eastAsia"/>
              </w:rPr>
              <w:t>柯金川</w:t>
            </w:r>
          </w:p>
        </w:tc>
      </w:tr>
      <w:tr w:rsidR="00AE213E" w:rsidRPr="009A5A52" w14:paraId="7D9A4E3F" w14:textId="77777777">
        <w:tc>
          <w:tcPr>
            <w:tcW w:w="1247" w:type="dxa"/>
            <w:vAlign w:val="center"/>
          </w:tcPr>
          <w:p w14:paraId="4DC73D24" w14:textId="0527215A" w:rsidR="00AE213E" w:rsidRPr="009A5A52" w:rsidRDefault="00AE213E" w:rsidP="00AE213E">
            <w:pPr>
              <w:widowControl/>
              <w:jc w:val="center"/>
              <w:textAlignment w:val="center"/>
            </w:pPr>
            <w:r w:rsidRPr="009A5A52">
              <w:rPr>
                <w:rFonts w:hint="eastAsia"/>
              </w:rPr>
              <w:t>刘芳嘉</w:t>
            </w:r>
          </w:p>
        </w:tc>
        <w:tc>
          <w:tcPr>
            <w:tcW w:w="1247" w:type="dxa"/>
            <w:vAlign w:val="center"/>
          </w:tcPr>
          <w:p w14:paraId="6F816EF5" w14:textId="503DB9B5" w:rsidR="00AE213E" w:rsidRPr="009A5A52" w:rsidRDefault="00AE213E" w:rsidP="00AE213E">
            <w:pPr>
              <w:jc w:val="center"/>
            </w:pPr>
            <w:r w:rsidRPr="009A5A52">
              <w:rPr>
                <w:rFonts w:hint="eastAsia"/>
              </w:rPr>
              <w:t>2</w:t>
            </w:r>
            <w:r w:rsidRPr="009A5A52">
              <w:t>2110172</w:t>
            </w:r>
          </w:p>
        </w:tc>
        <w:tc>
          <w:tcPr>
            <w:tcW w:w="5534" w:type="dxa"/>
            <w:vAlign w:val="center"/>
          </w:tcPr>
          <w:p w14:paraId="538AA7E3" w14:textId="23B8C73E" w:rsidR="00AE213E" w:rsidRPr="009A5A52" w:rsidRDefault="00AE213E" w:rsidP="00AE213E">
            <w:pPr>
              <w:jc w:val="center"/>
              <w:rPr>
                <w:sz w:val="20"/>
                <w:szCs w:val="20"/>
              </w:rPr>
            </w:pPr>
            <w:r w:rsidRPr="009A5A52">
              <w:rPr>
                <w:sz w:val="20"/>
                <w:szCs w:val="20"/>
              </w:rPr>
              <w:t>Does bank FinTech reduce credit risk? Evidence from China</w:t>
            </w:r>
          </w:p>
        </w:tc>
        <w:tc>
          <w:tcPr>
            <w:tcW w:w="1436" w:type="dxa"/>
            <w:vAlign w:val="center"/>
          </w:tcPr>
          <w:p w14:paraId="0957851D" w14:textId="47AF3F0C" w:rsidR="00AE213E" w:rsidRPr="009A5A52" w:rsidRDefault="00AE213E" w:rsidP="00AE213E">
            <w:pPr>
              <w:jc w:val="center"/>
            </w:pPr>
            <w:r w:rsidRPr="009A5A52">
              <w:rPr>
                <w:rFonts w:hint="eastAsia"/>
              </w:rPr>
              <w:t>叶蜀君</w:t>
            </w:r>
          </w:p>
        </w:tc>
      </w:tr>
      <w:tr w:rsidR="00AE213E" w14:paraId="1E916FC8" w14:textId="77777777">
        <w:trPr>
          <w:trHeight w:val="284"/>
        </w:trPr>
        <w:tc>
          <w:tcPr>
            <w:tcW w:w="1247" w:type="dxa"/>
            <w:vAlign w:val="center"/>
          </w:tcPr>
          <w:p w14:paraId="26925B16" w14:textId="7E179BBB" w:rsidR="00AE213E" w:rsidRDefault="00AE213E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张英博</w:t>
            </w:r>
          </w:p>
        </w:tc>
        <w:tc>
          <w:tcPr>
            <w:tcW w:w="1247" w:type="dxa"/>
            <w:vAlign w:val="center"/>
          </w:tcPr>
          <w:p w14:paraId="57BD2A7D" w14:textId="6ABE5343" w:rsidR="00AE213E" w:rsidRDefault="00AE213E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  <w:szCs w:val="21"/>
              </w:rPr>
              <w:t>22110171</w:t>
            </w:r>
            <w:r>
              <w:rPr>
                <w:rFonts w:hint="eastAsia"/>
                <w:szCs w:val="21"/>
              </w:rPr>
              <w:tab/>
            </w:r>
          </w:p>
        </w:tc>
        <w:tc>
          <w:tcPr>
            <w:tcW w:w="5534" w:type="dxa"/>
            <w:vAlign w:val="center"/>
          </w:tcPr>
          <w:p w14:paraId="0F13F2E7" w14:textId="41CD1400" w:rsidR="00AE213E" w:rsidRDefault="00AE213E" w:rsidP="00AE213E">
            <w:pPr>
              <w:widowControl/>
              <w:jc w:val="center"/>
              <w:textAlignment w:val="center"/>
            </w:pPr>
            <w:r w:rsidRPr="00082F38">
              <w:t>Housing prices, bank credit and financial stability</w:t>
            </w:r>
          </w:p>
        </w:tc>
        <w:tc>
          <w:tcPr>
            <w:tcW w:w="1436" w:type="dxa"/>
            <w:vAlign w:val="center"/>
          </w:tcPr>
          <w:p w14:paraId="0B5A3434" w14:textId="2A77ACC8" w:rsidR="00AE213E" w:rsidRDefault="00AE213E" w:rsidP="00AE213E">
            <w:pPr>
              <w:widowControl/>
              <w:jc w:val="center"/>
              <w:textAlignment w:val="center"/>
            </w:pPr>
            <w:r w:rsidRPr="009A5A52">
              <w:rPr>
                <w:rFonts w:hint="eastAsia"/>
              </w:rPr>
              <w:t>叶蜀君</w:t>
            </w:r>
          </w:p>
        </w:tc>
      </w:tr>
      <w:tr w:rsidR="00AE213E" w14:paraId="4795E1BF" w14:textId="77777777">
        <w:trPr>
          <w:trHeight w:val="284"/>
        </w:trPr>
        <w:tc>
          <w:tcPr>
            <w:tcW w:w="1247" w:type="dxa"/>
            <w:vAlign w:val="center"/>
          </w:tcPr>
          <w:p w14:paraId="4C7A0AAC" w14:textId="228D14C6" w:rsidR="00AE213E" w:rsidRDefault="00AE213E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  <w:szCs w:val="21"/>
              </w:rPr>
              <w:t>句雅萁</w:t>
            </w:r>
          </w:p>
        </w:tc>
        <w:tc>
          <w:tcPr>
            <w:tcW w:w="1247" w:type="dxa"/>
            <w:vAlign w:val="center"/>
          </w:tcPr>
          <w:p w14:paraId="00F8391D" w14:textId="1962A4D5" w:rsidR="00AE213E" w:rsidRDefault="00AE213E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  <w:szCs w:val="21"/>
              </w:rPr>
              <w:t>22110175</w:t>
            </w:r>
          </w:p>
        </w:tc>
        <w:tc>
          <w:tcPr>
            <w:tcW w:w="5534" w:type="dxa"/>
            <w:vAlign w:val="center"/>
          </w:tcPr>
          <w:p w14:paraId="4DB3ABBB" w14:textId="05C062E0" w:rsidR="00AE213E" w:rsidRDefault="00AE213E" w:rsidP="00AE213E">
            <w:pPr>
              <w:widowControl/>
              <w:jc w:val="center"/>
              <w:textAlignment w:val="center"/>
            </w:pPr>
            <w:r w:rsidRPr="00082F38">
              <w:t>Research on Green Finance and the Development of Traditional Coal Enterprises</w:t>
            </w:r>
          </w:p>
        </w:tc>
        <w:tc>
          <w:tcPr>
            <w:tcW w:w="1436" w:type="dxa"/>
            <w:vAlign w:val="center"/>
          </w:tcPr>
          <w:p w14:paraId="00D0067F" w14:textId="4C2C516B" w:rsidR="00AE213E" w:rsidRDefault="00AE213E" w:rsidP="00AE213E">
            <w:pPr>
              <w:widowControl/>
              <w:jc w:val="center"/>
              <w:textAlignment w:val="center"/>
            </w:pPr>
            <w:r w:rsidRPr="009A5A52">
              <w:rPr>
                <w:rFonts w:hint="eastAsia"/>
              </w:rPr>
              <w:t>叶蜀君</w:t>
            </w:r>
          </w:p>
        </w:tc>
      </w:tr>
      <w:tr w:rsidR="00AE213E" w14:paraId="27150533" w14:textId="77777777">
        <w:trPr>
          <w:trHeight w:val="284"/>
        </w:trPr>
        <w:tc>
          <w:tcPr>
            <w:tcW w:w="1247" w:type="dxa"/>
            <w:vAlign w:val="center"/>
          </w:tcPr>
          <w:p w14:paraId="5C022B49" w14:textId="33C413C2" w:rsidR="00AE213E" w:rsidRDefault="00A72B22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张蓝月</w:t>
            </w:r>
          </w:p>
        </w:tc>
        <w:tc>
          <w:tcPr>
            <w:tcW w:w="1247" w:type="dxa"/>
            <w:vAlign w:val="center"/>
          </w:tcPr>
          <w:p w14:paraId="5A437F16" w14:textId="236555C3" w:rsidR="00AE213E" w:rsidRDefault="00A72B22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2</w:t>
            </w:r>
            <w:r>
              <w:t>2110162</w:t>
            </w:r>
          </w:p>
        </w:tc>
        <w:tc>
          <w:tcPr>
            <w:tcW w:w="5534" w:type="dxa"/>
            <w:vAlign w:val="center"/>
          </w:tcPr>
          <w:p w14:paraId="6A6F5A96" w14:textId="0301F712" w:rsidR="00AE213E" w:rsidRDefault="00A72B22" w:rsidP="00AE213E">
            <w:pPr>
              <w:widowControl/>
              <w:jc w:val="center"/>
              <w:textAlignment w:val="center"/>
            </w:pPr>
            <w:r w:rsidRPr="00A72B22">
              <w:t>Measuring GDP in the digital economy: Increasing dependence on uncaptured GDP</w:t>
            </w:r>
          </w:p>
        </w:tc>
        <w:tc>
          <w:tcPr>
            <w:tcW w:w="1436" w:type="dxa"/>
            <w:vAlign w:val="center"/>
          </w:tcPr>
          <w:p w14:paraId="4CF32666" w14:textId="4EFD48FF" w:rsidR="00AE213E" w:rsidRDefault="00A72B22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卜伟</w:t>
            </w:r>
          </w:p>
        </w:tc>
      </w:tr>
      <w:tr w:rsidR="00AE213E" w14:paraId="7190D886" w14:textId="77777777">
        <w:trPr>
          <w:trHeight w:val="284"/>
        </w:trPr>
        <w:tc>
          <w:tcPr>
            <w:tcW w:w="1247" w:type="dxa"/>
            <w:vAlign w:val="center"/>
          </w:tcPr>
          <w:p w14:paraId="6C754FD0" w14:textId="5860DB5B" w:rsidR="00AE213E" w:rsidRDefault="00A72B22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朱郯博</w:t>
            </w:r>
          </w:p>
        </w:tc>
        <w:tc>
          <w:tcPr>
            <w:tcW w:w="1247" w:type="dxa"/>
            <w:vAlign w:val="center"/>
          </w:tcPr>
          <w:p w14:paraId="6B83DA0B" w14:textId="40C2C792" w:rsidR="00AE213E" w:rsidRDefault="00A72B22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2</w:t>
            </w:r>
            <w:r>
              <w:t>1113005</w:t>
            </w:r>
          </w:p>
        </w:tc>
        <w:tc>
          <w:tcPr>
            <w:tcW w:w="5534" w:type="dxa"/>
            <w:vAlign w:val="center"/>
          </w:tcPr>
          <w:p w14:paraId="3C50BF06" w14:textId="4F242BB4" w:rsidR="00AE213E" w:rsidRDefault="00A72B22" w:rsidP="00AE213E">
            <w:pPr>
              <w:widowControl/>
              <w:jc w:val="center"/>
              <w:textAlignment w:val="center"/>
            </w:pPr>
            <w:r w:rsidRPr="00A72B22">
              <w:t>Industrial agglomeration, technological innovation and carbon productivity-Evidence from China</w:t>
            </w:r>
          </w:p>
        </w:tc>
        <w:tc>
          <w:tcPr>
            <w:tcW w:w="1436" w:type="dxa"/>
            <w:vAlign w:val="center"/>
          </w:tcPr>
          <w:p w14:paraId="00BD19BB" w14:textId="0247088F" w:rsidR="00AE213E" w:rsidRDefault="00A72B22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卜伟</w:t>
            </w:r>
          </w:p>
        </w:tc>
      </w:tr>
      <w:tr w:rsidR="00AE213E" w14:paraId="79800015" w14:textId="77777777">
        <w:trPr>
          <w:trHeight w:val="284"/>
        </w:trPr>
        <w:tc>
          <w:tcPr>
            <w:tcW w:w="1247" w:type="dxa"/>
            <w:vAlign w:val="center"/>
          </w:tcPr>
          <w:p w14:paraId="5CCF725B" w14:textId="32EDE883" w:rsidR="00AE213E" w:rsidRDefault="00A72B22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刘珊珊</w:t>
            </w:r>
          </w:p>
        </w:tc>
        <w:tc>
          <w:tcPr>
            <w:tcW w:w="1247" w:type="dxa"/>
            <w:vAlign w:val="center"/>
          </w:tcPr>
          <w:p w14:paraId="1D63052C" w14:textId="344F5CB3" w:rsidR="00AE213E" w:rsidRDefault="002970A3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22110158</w:t>
            </w:r>
          </w:p>
        </w:tc>
        <w:tc>
          <w:tcPr>
            <w:tcW w:w="5534" w:type="dxa"/>
            <w:vAlign w:val="center"/>
          </w:tcPr>
          <w:p w14:paraId="7ACA22FA" w14:textId="1691AFAF" w:rsidR="00AE213E" w:rsidRDefault="007E0DAA" w:rsidP="00AE213E">
            <w:pPr>
              <w:widowControl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Assessing the effects of a deliberate policy mix: The case of technology and innovation advisory services and innovation vouchers</w:t>
            </w:r>
          </w:p>
        </w:tc>
        <w:tc>
          <w:tcPr>
            <w:tcW w:w="1436" w:type="dxa"/>
            <w:vAlign w:val="center"/>
          </w:tcPr>
          <w:p w14:paraId="37ACC14A" w14:textId="36D90C86" w:rsidR="00AE213E" w:rsidRDefault="002970A3" w:rsidP="00AE213E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卜伟</w:t>
            </w:r>
          </w:p>
        </w:tc>
      </w:tr>
    </w:tbl>
    <w:p w14:paraId="0D25B73F" w14:textId="77777777" w:rsidR="0080248E" w:rsidRDefault="0080248E">
      <w:pPr>
        <w:rPr>
          <w:rFonts w:ascii="Garamond"/>
          <w:b/>
        </w:rPr>
      </w:pPr>
    </w:p>
    <w:p w14:paraId="6E948BB2" w14:textId="64822170" w:rsidR="0080248E" w:rsidRDefault="0080248E">
      <w:pPr>
        <w:rPr>
          <w:rFonts w:ascii="Verdana" w:hAnsi="Verdana"/>
          <w:sz w:val="16"/>
          <w:szCs w:val="16"/>
        </w:rPr>
      </w:pPr>
    </w:p>
    <w:p w14:paraId="53C02C2A" w14:textId="77777777" w:rsidR="0080248E" w:rsidRDefault="00680102">
      <w:pPr>
        <w:rPr>
          <w:szCs w:val="28"/>
        </w:rPr>
      </w:pPr>
      <w:r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yuanting@bjtu.edu.cn,</w:t>
      </w:r>
      <w:r>
        <w:rPr>
          <w:rFonts w:hint="eastAsia"/>
          <w:szCs w:val="28"/>
        </w:rPr>
        <w:t>学院网站公示即申请生效。</w:t>
      </w:r>
    </w:p>
    <w:p w14:paraId="0E6B34E2" w14:textId="77777777" w:rsidR="0080248E" w:rsidRDefault="0080248E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sectPr w:rsidR="008024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256BA" w14:textId="77777777" w:rsidR="00AC43A8" w:rsidRDefault="00AC43A8" w:rsidP="00ED5F41">
      <w:r>
        <w:separator/>
      </w:r>
    </w:p>
  </w:endnote>
  <w:endnote w:type="continuationSeparator" w:id="0">
    <w:p w14:paraId="58739BC1" w14:textId="77777777" w:rsidR="00AC43A8" w:rsidRDefault="00AC43A8" w:rsidP="00ED5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179CF" w14:textId="77777777" w:rsidR="00AC43A8" w:rsidRDefault="00AC43A8" w:rsidP="00ED5F41">
      <w:r>
        <w:separator/>
      </w:r>
    </w:p>
  </w:footnote>
  <w:footnote w:type="continuationSeparator" w:id="0">
    <w:p w14:paraId="77E0E557" w14:textId="77777777" w:rsidR="00AC43A8" w:rsidRDefault="00AC43A8" w:rsidP="00ED5F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WRiZjRmMDQxNmM2M2NmMjgyYzRiZTFiYWIxODhjZjYifQ=="/>
  </w:docVars>
  <w:rsids>
    <w:rsidRoot w:val="0080248E"/>
    <w:rsid w:val="00082F38"/>
    <w:rsid w:val="00083326"/>
    <w:rsid w:val="000C02A1"/>
    <w:rsid w:val="0010311D"/>
    <w:rsid w:val="00190533"/>
    <w:rsid w:val="002236B4"/>
    <w:rsid w:val="002970A3"/>
    <w:rsid w:val="005A1FC2"/>
    <w:rsid w:val="005E2E86"/>
    <w:rsid w:val="00606E04"/>
    <w:rsid w:val="00680102"/>
    <w:rsid w:val="006C189D"/>
    <w:rsid w:val="00767ECE"/>
    <w:rsid w:val="007E0DAA"/>
    <w:rsid w:val="0080248E"/>
    <w:rsid w:val="008C420A"/>
    <w:rsid w:val="009A5A52"/>
    <w:rsid w:val="009C4AC1"/>
    <w:rsid w:val="009D1764"/>
    <w:rsid w:val="00A72B22"/>
    <w:rsid w:val="00AC2510"/>
    <w:rsid w:val="00AC43A8"/>
    <w:rsid w:val="00AE213E"/>
    <w:rsid w:val="00B05ECF"/>
    <w:rsid w:val="00BA73AE"/>
    <w:rsid w:val="00D71ACA"/>
    <w:rsid w:val="00D8711A"/>
    <w:rsid w:val="00DA1041"/>
    <w:rsid w:val="00DD50CE"/>
    <w:rsid w:val="00DF5B6E"/>
    <w:rsid w:val="00E31EB0"/>
    <w:rsid w:val="00ED5F41"/>
    <w:rsid w:val="066466EB"/>
    <w:rsid w:val="087E7C18"/>
    <w:rsid w:val="1CBA1ED0"/>
    <w:rsid w:val="23D04F68"/>
    <w:rsid w:val="2C022BD0"/>
    <w:rsid w:val="2E805F32"/>
    <w:rsid w:val="35B540F4"/>
    <w:rsid w:val="538E1C2A"/>
    <w:rsid w:val="565C2CE1"/>
    <w:rsid w:val="7640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39C2BA"/>
  <w15:docId w15:val="{D29018BB-D005-4D7B-9663-86EAEDEE3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rFonts w:eastAsia="华文中宋"/>
      <w:b/>
      <w:kern w:val="44"/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2970A3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图清单标题"/>
    <w:basedOn w:val="a"/>
    <w:qFormat/>
    <w:pPr>
      <w:spacing w:line="400" w:lineRule="exact"/>
      <w:jc w:val="center"/>
    </w:pPr>
    <w:rPr>
      <w:rFonts w:hint="eastAsia"/>
      <w:szCs w:val="22"/>
    </w:rPr>
  </w:style>
  <w:style w:type="paragraph" w:customStyle="1" w:styleId="a4">
    <w:name w:val="表清单"/>
    <w:basedOn w:val="a"/>
    <w:qFormat/>
    <w:pPr>
      <w:spacing w:line="400" w:lineRule="exact"/>
      <w:jc w:val="center"/>
    </w:pPr>
    <w:rPr>
      <w:szCs w:val="22"/>
    </w:rPr>
  </w:style>
  <w:style w:type="paragraph" w:styleId="a5">
    <w:name w:val="header"/>
    <w:basedOn w:val="a"/>
    <w:link w:val="a6"/>
    <w:rsid w:val="00ED5F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ED5F41"/>
    <w:rPr>
      <w:kern w:val="2"/>
      <w:sz w:val="18"/>
      <w:szCs w:val="18"/>
    </w:rPr>
  </w:style>
  <w:style w:type="paragraph" w:styleId="a7">
    <w:name w:val="footer"/>
    <w:basedOn w:val="a"/>
    <w:link w:val="a8"/>
    <w:rsid w:val="00ED5F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ED5F41"/>
    <w:rPr>
      <w:kern w:val="2"/>
      <w:sz w:val="18"/>
      <w:szCs w:val="18"/>
    </w:rPr>
  </w:style>
  <w:style w:type="character" w:customStyle="1" w:styleId="30">
    <w:name w:val="标题 3 字符"/>
    <w:basedOn w:val="a0"/>
    <w:link w:val="3"/>
    <w:semiHidden/>
    <w:rsid w:val="002970A3"/>
    <w:rPr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6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E513E-BC1F-0D44-85B9-5F01890B2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497</Words>
  <Characters>772</Characters>
  <Application>Microsoft Office Word</Application>
  <DocSecurity>0</DocSecurity>
  <Lines>22</Lines>
  <Paragraphs>12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Shanshan Liu</cp:lastModifiedBy>
  <cp:revision>5</cp:revision>
  <dcterms:created xsi:type="dcterms:W3CDTF">2024-05-29T06:38:00Z</dcterms:created>
  <dcterms:modified xsi:type="dcterms:W3CDTF">2024-05-29T06:44:00Z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802885AB0E9A4321857432F3AE6A81FE</vt:lpwstr>
  </property>
</Properties>
</file>