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contextualSpacing/>
        <w:rPr>
          <w:rFonts w:ascii="Times New Roman" w:hAnsi="Times New Roman" w:eastAsia="黑体" w:cs="Times New Roman"/>
          <w:bCs/>
          <w:sz w:val="32"/>
          <w:szCs w:val="32"/>
        </w:rPr>
      </w:pPr>
      <w:bookmarkStart w:id="0" w:name="_GoBack"/>
      <w:r>
        <w:rPr>
          <w:rFonts w:ascii="Times New Roman" w:hAnsi="Times New Roman" w:eastAsia="黑体" w:cs="Times New Roman"/>
          <w:bCs/>
          <w:sz w:val="32"/>
          <w:szCs w:val="32"/>
        </w:rPr>
        <w:t>附件2</w:t>
      </w:r>
    </w:p>
    <w:p>
      <w:pPr>
        <w:spacing w:line="600" w:lineRule="exact"/>
        <w:contextualSpacing/>
        <w:jc w:val="center"/>
        <w:rPr>
          <w:rFonts w:ascii="Times New Roman" w:hAnsi="Times New Roman" w:eastAsia="方正小标宋简体" w:cs="Times New Roman"/>
          <w:color w:val="000000"/>
          <w:sz w:val="32"/>
          <w:szCs w:val="32"/>
          <w:lang w:eastAsia="zh-Hans"/>
        </w:rPr>
      </w:pPr>
      <w:r>
        <w:rPr>
          <w:rFonts w:ascii="Times New Roman" w:hAnsi="Times New Roman" w:eastAsia="方正小标宋简体" w:cs="Times New Roman"/>
          <w:bCs/>
          <w:color w:val="000000"/>
          <w:kern w:val="0"/>
          <w:sz w:val="44"/>
          <w:szCs w:val="44"/>
        </w:rPr>
        <w:t>北京交通大学</w:t>
      </w:r>
      <w:r>
        <w:rPr>
          <w:rFonts w:ascii="Times New Roman" w:hAnsi="Times New Roman" w:eastAsia="方正小标宋简体" w:cs="Times New Roman"/>
          <w:bCs/>
          <w:color w:val="000000"/>
          <w:kern w:val="0"/>
          <w:sz w:val="44"/>
          <w:szCs w:val="44"/>
          <w:lang w:eastAsia="zh-Hans"/>
        </w:rPr>
        <w:t>团支部</w:t>
      </w:r>
      <w:r>
        <w:rPr>
          <w:rFonts w:ascii="Times New Roman" w:hAnsi="Times New Roman" w:eastAsia="方正小标宋简体" w:cs="Times New Roman"/>
          <w:bCs/>
          <w:color w:val="000000"/>
          <w:kern w:val="0"/>
          <w:sz w:val="44"/>
          <w:szCs w:val="44"/>
        </w:rPr>
        <w:t>“</w:t>
      </w:r>
      <w:r>
        <w:rPr>
          <w:rFonts w:ascii="Times New Roman" w:hAnsi="Times New Roman" w:eastAsia="方正小标宋简体" w:cs="Times New Roman"/>
          <w:bCs/>
          <w:color w:val="000000"/>
          <w:kern w:val="0"/>
          <w:sz w:val="44"/>
          <w:szCs w:val="44"/>
          <w:lang w:eastAsia="zh-Hans"/>
        </w:rPr>
        <w:t>对标定级</w:t>
      </w:r>
      <w:r>
        <w:rPr>
          <w:rFonts w:ascii="Times New Roman" w:hAnsi="Times New Roman" w:eastAsia="方正小标宋简体" w:cs="Times New Roman"/>
          <w:bCs/>
          <w:color w:val="000000"/>
          <w:kern w:val="0"/>
          <w:sz w:val="44"/>
          <w:szCs w:val="44"/>
        </w:rPr>
        <w:t>”</w:t>
      </w:r>
      <w:r>
        <w:rPr>
          <w:rFonts w:ascii="Times New Roman" w:hAnsi="Times New Roman" w:eastAsia="方正小标宋简体" w:cs="Times New Roman"/>
          <w:bCs/>
          <w:color w:val="000000"/>
          <w:kern w:val="0"/>
          <w:sz w:val="44"/>
          <w:szCs w:val="44"/>
          <w:lang w:eastAsia="zh-Hans"/>
        </w:rPr>
        <w:t>自评表</w:t>
      </w:r>
      <w:bookmarkEnd w:id="0"/>
    </w:p>
    <w:p>
      <w:pPr>
        <w:spacing w:line="600" w:lineRule="exact"/>
        <w:ind w:firstLine="2604" w:firstLineChars="930"/>
        <w:contextualSpacing/>
        <w:jc w:val="right"/>
        <w:rPr>
          <w:rFonts w:ascii="Times New Roman" w:hAnsi="Times New Roman" w:eastAsia="仿宋_GB2312" w:cs="Times New Roman"/>
          <w:color w:val="000000"/>
          <w:sz w:val="28"/>
          <w:szCs w:val="28"/>
        </w:rPr>
      </w:pPr>
      <w:r>
        <w:rPr>
          <w:rFonts w:ascii="Times New Roman" w:hAnsi="Times New Roman" w:eastAsia="仿宋" w:cs="Times New Roman"/>
          <w:bCs/>
          <w:sz w:val="28"/>
          <w:szCs w:val="28"/>
        </w:rPr>
        <w:t>评定时间：</w:t>
      </w:r>
      <w:r>
        <w:rPr>
          <w:rFonts w:ascii="Times New Roman" w:hAnsi="Times New Roman" w:eastAsia="仿宋_GB2312" w:cs="Times New Roman"/>
          <w:color w:val="000000"/>
          <w:sz w:val="28"/>
          <w:szCs w:val="28"/>
        </w:rPr>
        <w:t>2024</w:t>
      </w:r>
      <w:r>
        <w:rPr>
          <w:rFonts w:ascii="Times New Roman" w:hAnsi="Times New Roman" w:eastAsia="仿宋" w:cs="Times New Roman"/>
          <w:bCs/>
          <w:sz w:val="28"/>
          <w:szCs w:val="28"/>
        </w:rPr>
        <w:t>年   月   日</w:t>
      </w:r>
    </w:p>
    <w:tbl>
      <w:tblPr>
        <w:tblStyle w:val="4"/>
        <w:tblW w:w="460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0"/>
        <w:gridCol w:w="579"/>
        <w:gridCol w:w="1580"/>
        <w:gridCol w:w="1604"/>
        <w:gridCol w:w="1282"/>
        <w:gridCol w:w="36"/>
        <w:gridCol w:w="13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exact"/>
          <w:jc w:val="center"/>
        </w:trPr>
        <w:tc>
          <w:tcPr>
            <w:tcW w:w="5000" w:type="pct"/>
            <w:gridSpan w:val="7"/>
            <w:vAlign w:val="center"/>
          </w:tcPr>
          <w:p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  <w:t>评定团支部名称：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exact"/>
          <w:jc w:val="center"/>
        </w:trPr>
        <w:tc>
          <w:tcPr>
            <w:tcW w:w="912" w:type="pct"/>
            <w:vAlign w:val="center"/>
          </w:tcPr>
          <w:p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  <w:t>考察维度</w:t>
            </w:r>
          </w:p>
        </w:tc>
        <w:tc>
          <w:tcPr>
            <w:tcW w:w="3215" w:type="pct"/>
            <w:gridSpan w:val="4"/>
            <w:vAlign w:val="center"/>
          </w:tcPr>
          <w:p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  <w:t>评价内容</w:t>
            </w:r>
          </w:p>
        </w:tc>
        <w:tc>
          <w:tcPr>
            <w:tcW w:w="872" w:type="pct"/>
            <w:gridSpan w:val="2"/>
            <w:vAlign w:val="center"/>
          </w:tcPr>
          <w:p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  <w:t>自评分数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exact"/>
          <w:jc w:val="center"/>
        </w:trPr>
        <w:tc>
          <w:tcPr>
            <w:tcW w:w="912" w:type="pct"/>
            <w:vMerge w:val="restart"/>
            <w:vAlign w:val="center"/>
          </w:tcPr>
          <w:p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  <w:t>班子建设</w:t>
            </w:r>
          </w:p>
        </w:tc>
        <w:tc>
          <w:tcPr>
            <w:tcW w:w="3215" w:type="pct"/>
            <w:gridSpan w:val="4"/>
            <w:vAlign w:val="center"/>
          </w:tcPr>
          <w:p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  <w:t>班子配备齐整（3分）</w:t>
            </w:r>
          </w:p>
        </w:tc>
        <w:tc>
          <w:tcPr>
            <w:tcW w:w="872" w:type="pct"/>
            <w:gridSpan w:val="2"/>
            <w:vAlign w:val="center"/>
          </w:tcPr>
          <w:p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exact"/>
          <w:jc w:val="center"/>
        </w:trPr>
        <w:tc>
          <w:tcPr>
            <w:tcW w:w="912" w:type="pct"/>
            <w:vMerge w:val="continue"/>
            <w:vAlign w:val="center"/>
          </w:tcPr>
          <w:p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</w:p>
        </w:tc>
        <w:tc>
          <w:tcPr>
            <w:tcW w:w="3215" w:type="pct"/>
            <w:gridSpan w:val="4"/>
            <w:vAlign w:val="center"/>
          </w:tcPr>
          <w:p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  <w:t>班子运转有序（5分）</w:t>
            </w:r>
          </w:p>
        </w:tc>
        <w:tc>
          <w:tcPr>
            <w:tcW w:w="872" w:type="pct"/>
            <w:gridSpan w:val="2"/>
            <w:vAlign w:val="center"/>
          </w:tcPr>
          <w:p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exact"/>
          <w:jc w:val="center"/>
        </w:trPr>
        <w:tc>
          <w:tcPr>
            <w:tcW w:w="912" w:type="pct"/>
            <w:vMerge w:val="restart"/>
            <w:vAlign w:val="center"/>
          </w:tcPr>
          <w:p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  <w:t>基础团务</w:t>
            </w:r>
          </w:p>
        </w:tc>
        <w:tc>
          <w:tcPr>
            <w:tcW w:w="3215" w:type="pct"/>
            <w:gridSpan w:val="4"/>
            <w:vAlign w:val="center"/>
          </w:tcPr>
          <w:p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  <w:t>北京共青团线上系统（6分）</w:t>
            </w:r>
          </w:p>
        </w:tc>
        <w:tc>
          <w:tcPr>
            <w:tcW w:w="872" w:type="pct"/>
            <w:gridSpan w:val="2"/>
            <w:vAlign w:val="center"/>
          </w:tcPr>
          <w:p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exact"/>
          <w:jc w:val="center"/>
        </w:trPr>
        <w:tc>
          <w:tcPr>
            <w:tcW w:w="912" w:type="pct"/>
            <w:vMerge w:val="continue"/>
            <w:vAlign w:val="center"/>
          </w:tcPr>
          <w:p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</w:p>
        </w:tc>
        <w:tc>
          <w:tcPr>
            <w:tcW w:w="3215" w:type="pct"/>
            <w:gridSpan w:val="4"/>
            <w:vAlign w:val="center"/>
          </w:tcPr>
          <w:p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  <w:t>按时、足额缴纳团费（6分）</w:t>
            </w:r>
          </w:p>
        </w:tc>
        <w:tc>
          <w:tcPr>
            <w:tcW w:w="872" w:type="pct"/>
            <w:gridSpan w:val="2"/>
            <w:vAlign w:val="center"/>
          </w:tcPr>
          <w:p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exact"/>
          <w:jc w:val="center"/>
        </w:trPr>
        <w:tc>
          <w:tcPr>
            <w:tcW w:w="912" w:type="pct"/>
            <w:vMerge w:val="continue"/>
            <w:vAlign w:val="center"/>
          </w:tcPr>
          <w:p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</w:p>
        </w:tc>
        <w:tc>
          <w:tcPr>
            <w:tcW w:w="3215" w:type="pct"/>
            <w:gridSpan w:val="4"/>
            <w:vAlign w:val="center"/>
          </w:tcPr>
          <w:p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  <w:t>规范使用团的标识（2分）</w:t>
            </w:r>
          </w:p>
        </w:tc>
        <w:tc>
          <w:tcPr>
            <w:tcW w:w="872" w:type="pct"/>
            <w:gridSpan w:val="2"/>
            <w:vAlign w:val="center"/>
          </w:tcPr>
          <w:p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exact"/>
          <w:jc w:val="center"/>
        </w:trPr>
        <w:tc>
          <w:tcPr>
            <w:tcW w:w="912" w:type="pct"/>
            <w:vMerge w:val="continue"/>
            <w:vAlign w:val="center"/>
          </w:tcPr>
          <w:p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</w:p>
        </w:tc>
        <w:tc>
          <w:tcPr>
            <w:tcW w:w="3215" w:type="pct"/>
            <w:gridSpan w:val="4"/>
            <w:vAlign w:val="center"/>
          </w:tcPr>
          <w:p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  <w:t>落实“推优入党”制度（4分）</w:t>
            </w:r>
          </w:p>
        </w:tc>
        <w:tc>
          <w:tcPr>
            <w:tcW w:w="872" w:type="pct"/>
            <w:gridSpan w:val="2"/>
            <w:vAlign w:val="center"/>
          </w:tcPr>
          <w:p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exact"/>
          <w:jc w:val="center"/>
        </w:trPr>
        <w:tc>
          <w:tcPr>
            <w:tcW w:w="912" w:type="pct"/>
            <w:vMerge w:val="restart"/>
            <w:vAlign w:val="center"/>
          </w:tcPr>
          <w:p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  <w:t>组织生活</w:t>
            </w:r>
          </w:p>
        </w:tc>
        <w:tc>
          <w:tcPr>
            <w:tcW w:w="3215" w:type="pct"/>
            <w:gridSpan w:val="4"/>
            <w:vAlign w:val="center"/>
          </w:tcPr>
          <w:p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  <w:t>召开组织生活会（2分）</w:t>
            </w:r>
          </w:p>
        </w:tc>
        <w:tc>
          <w:tcPr>
            <w:tcW w:w="872" w:type="pct"/>
            <w:gridSpan w:val="2"/>
            <w:vAlign w:val="center"/>
          </w:tcPr>
          <w:p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exact"/>
          <w:jc w:val="center"/>
        </w:trPr>
        <w:tc>
          <w:tcPr>
            <w:tcW w:w="912" w:type="pct"/>
            <w:vMerge w:val="continue"/>
            <w:vAlign w:val="center"/>
          </w:tcPr>
          <w:p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</w:p>
        </w:tc>
        <w:tc>
          <w:tcPr>
            <w:tcW w:w="3215" w:type="pct"/>
            <w:gridSpan w:val="4"/>
            <w:vAlign w:val="center"/>
          </w:tcPr>
          <w:p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  <w:t>召开团员大会（8分）</w:t>
            </w:r>
          </w:p>
        </w:tc>
        <w:tc>
          <w:tcPr>
            <w:tcW w:w="872" w:type="pct"/>
            <w:gridSpan w:val="2"/>
            <w:vAlign w:val="center"/>
          </w:tcPr>
          <w:p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exact"/>
          <w:jc w:val="center"/>
        </w:trPr>
        <w:tc>
          <w:tcPr>
            <w:tcW w:w="912" w:type="pct"/>
            <w:vMerge w:val="continue"/>
            <w:vAlign w:val="center"/>
          </w:tcPr>
          <w:p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</w:p>
        </w:tc>
        <w:tc>
          <w:tcPr>
            <w:tcW w:w="3215" w:type="pct"/>
            <w:gridSpan w:val="4"/>
            <w:vAlign w:val="center"/>
          </w:tcPr>
          <w:p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  <w:t>组织团课（8分）</w:t>
            </w:r>
          </w:p>
        </w:tc>
        <w:tc>
          <w:tcPr>
            <w:tcW w:w="872" w:type="pct"/>
            <w:gridSpan w:val="2"/>
            <w:vAlign w:val="center"/>
          </w:tcPr>
          <w:p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exact"/>
          <w:jc w:val="center"/>
        </w:trPr>
        <w:tc>
          <w:tcPr>
            <w:tcW w:w="912" w:type="pct"/>
            <w:vMerge w:val="continue"/>
            <w:vAlign w:val="center"/>
          </w:tcPr>
          <w:p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</w:p>
        </w:tc>
        <w:tc>
          <w:tcPr>
            <w:tcW w:w="3215" w:type="pct"/>
            <w:gridSpan w:val="4"/>
            <w:vAlign w:val="center"/>
          </w:tcPr>
          <w:p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  <w:t>网上主题团课学习（2分）</w:t>
            </w:r>
          </w:p>
        </w:tc>
        <w:tc>
          <w:tcPr>
            <w:tcW w:w="872" w:type="pct"/>
            <w:gridSpan w:val="2"/>
            <w:vAlign w:val="center"/>
          </w:tcPr>
          <w:p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exact"/>
          <w:jc w:val="center"/>
        </w:trPr>
        <w:tc>
          <w:tcPr>
            <w:tcW w:w="912" w:type="pct"/>
            <w:vMerge w:val="restart"/>
            <w:vAlign w:val="center"/>
          </w:tcPr>
          <w:p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  <w:t>支部建设</w:t>
            </w:r>
          </w:p>
        </w:tc>
        <w:tc>
          <w:tcPr>
            <w:tcW w:w="3215" w:type="pct"/>
            <w:gridSpan w:val="4"/>
            <w:vAlign w:val="center"/>
          </w:tcPr>
          <w:p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  <w:t>团员队伍建设（8分）</w:t>
            </w:r>
          </w:p>
        </w:tc>
        <w:tc>
          <w:tcPr>
            <w:tcW w:w="872" w:type="pct"/>
            <w:gridSpan w:val="2"/>
            <w:vAlign w:val="center"/>
          </w:tcPr>
          <w:p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exact"/>
          <w:jc w:val="center"/>
        </w:trPr>
        <w:tc>
          <w:tcPr>
            <w:tcW w:w="912" w:type="pct"/>
            <w:vMerge w:val="continue"/>
            <w:vAlign w:val="center"/>
          </w:tcPr>
          <w:p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</w:p>
        </w:tc>
        <w:tc>
          <w:tcPr>
            <w:tcW w:w="3215" w:type="pct"/>
            <w:gridSpan w:val="4"/>
            <w:vAlign w:val="center"/>
          </w:tcPr>
          <w:p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  <w:t>宣传阵地建设（10分）</w:t>
            </w:r>
          </w:p>
        </w:tc>
        <w:tc>
          <w:tcPr>
            <w:tcW w:w="872" w:type="pct"/>
            <w:gridSpan w:val="2"/>
            <w:vAlign w:val="center"/>
          </w:tcPr>
          <w:p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exact"/>
          <w:jc w:val="center"/>
        </w:trPr>
        <w:tc>
          <w:tcPr>
            <w:tcW w:w="912" w:type="pct"/>
            <w:vMerge w:val="continue"/>
            <w:vAlign w:val="center"/>
          </w:tcPr>
          <w:p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</w:p>
        </w:tc>
        <w:tc>
          <w:tcPr>
            <w:tcW w:w="3215" w:type="pct"/>
            <w:gridSpan w:val="4"/>
            <w:vAlign w:val="center"/>
          </w:tcPr>
          <w:p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  <w:t>学风建设（12分）</w:t>
            </w:r>
          </w:p>
        </w:tc>
        <w:tc>
          <w:tcPr>
            <w:tcW w:w="872" w:type="pct"/>
            <w:gridSpan w:val="2"/>
            <w:vAlign w:val="center"/>
          </w:tcPr>
          <w:p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exact"/>
          <w:jc w:val="center"/>
        </w:trPr>
        <w:tc>
          <w:tcPr>
            <w:tcW w:w="912" w:type="pct"/>
            <w:vMerge w:val="restart"/>
            <w:vAlign w:val="center"/>
          </w:tcPr>
          <w:p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  <w:t>作用发挥</w:t>
            </w:r>
          </w:p>
        </w:tc>
        <w:tc>
          <w:tcPr>
            <w:tcW w:w="3215" w:type="pct"/>
            <w:gridSpan w:val="4"/>
            <w:vAlign w:val="center"/>
          </w:tcPr>
          <w:p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  <w:t>团员先进性彰显（4分）</w:t>
            </w:r>
          </w:p>
        </w:tc>
        <w:tc>
          <w:tcPr>
            <w:tcW w:w="872" w:type="pct"/>
            <w:gridSpan w:val="2"/>
            <w:vAlign w:val="center"/>
          </w:tcPr>
          <w:p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exact"/>
          <w:jc w:val="center"/>
        </w:trPr>
        <w:tc>
          <w:tcPr>
            <w:tcW w:w="912" w:type="pct"/>
            <w:vMerge w:val="continue"/>
            <w:vAlign w:val="center"/>
          </w:tcPr>
          <w:p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</w:p>
        </w:tc>
        <w:tc>
          <w:tcPr>
            <w:tcW w:w="3215" w:type="pct"/>
            <w:gridSpan w:val="4"/>
            <w:vAlign w:val="center"/>
          </w:tcPr>
          <w:p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  <w:t>团员发挥模范作用（12分）</w:t>
            </w:r>
          </w:p>
        </w:tc>
        <w:tc>
          <w:tcPr>
            <w:tcW w:w="872" w:type="pct"/>
            <w:gridSpan w:val="2"/>
            <w:vAlign w:val="center"/>
          </w:tcPr>
          <w:p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exact"/>
          <w:jc w:val="center"/>
        </w:trPr>
        <w:tc>
          <w:tcPr>
            <w:tcW w:w="912" w:type="pct"/>
            <w:vMerge w:val="continue"/>
            <w:vAlign w:val="center"/>
          </w:tcPr>
          <w:p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</w:p>
        </w:tc>
        <w:tc>
          <w:tcPr>
            <w:tcW w:w="3215" w:type="pct"/>
            <w:gridSpan w:val="4"/>
            <w:vAlign w:val="center"/>
          </w:tcPr>
          <w:p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  <w:t>服务中心大局成效（8分）</w:t>
            </w:r>
          </w:p>
        </w:tc>
        <w:tc>
          <w:tcPr>
            <w:tcW w:w="872" w:type="pct"/>
            <w:gridSpan w:val="2"/>
            <w:vAlign w:val="center"/>
          </w:tcPr>
          <w:p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exact"/>
          <w:jc w:val="center"/>
        </w:trPr>
        <w:tc>
          <w:tcPr>
            <w:tcW w:w="2288" w:type="pct"/>
            <w:gridSpan w:val="3"/>
            <w:vAlign w:val="center"/>
          </w:tcPr>
          <w:p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  <w:t>合 计</w:t>
            </w:r>
          </w:p>
        </w:tc>
        <w:tc>
          <w:tcPr>
            <w:tcW w:w="2712" w:type="pct"/>
            <w:gridSpan w:val="4"/>
            <w:vAlign w:val="center"/>
          </w:tcPr>
          <w:p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exact"/>
          <w:jc w:val="center"/>
        </w:trPr>
        <w:tc>
          <w:tcPr>
            <w:tcW w:w="2288" w:type="pct"/>
            <w:gridSpan w:val="3"/>
            <w:vAlign w:val="center"/>
          </w:tcPr>
          <w:p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  <w:t>自评定级结果</w:t>
            </w:r>
          </w:p>
        </w:tc>
        <w:tc>
          <w:tcPr>
            <w:tcW w:w="2712" w:type="pct"/>
            <w:gridSpan w:val="4"/>
            <w:vAlign w:val="center"/>
          </w:tcPr>
          <w:p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  <w:t xml:space="preserve">           团支部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exact"/>
          <w:jc w:val="center"/>
        </w:trPr>
        <w:tc>
          <w:tcPr>
            <w:tcW w:w="1281" w:type="pct"/>
            <w:gridSpan w:val="2"/>
            <w:vAlign w:val="center"/>
          </w:tcPr>
          <w:p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  <w:t>团支部负责人签字</w:t>
            </w:r>
          </w:p>
        </w:tc>
        <w:tc>
          <w:tcPr>
            <w:tcW w:w="1007" w:type="pct"/>
            <w:vAlign w:val="center"/>
          </w:tcPr>
          <w:p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</w:p>
        </w:tc>
        <w:tc>
          <w:tcPr>
            <w:tcW w:w="1022" w:type="pct"/>
            <w:vAlign w:val="center"/>
          </w:tcPr>
          <w:p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  <w:t>团员代表签字</w:t>
            </w:r>
          </w:p>
        </w:tc>
        <w:tc>
          <w:tcPr>
            <w:tcW w:w="840" w:type="pct"/>
            <w:gridSpan w:val="2"/>
            <w:vAlign w:val="center"/>
          </w:tcPr>
          <w:p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</w:p>
        </w:tc>
        <w:tc>
          <w:tcPr>
            <w:tcW w:w="849" w:type="pct"/>
            <w:vAlign w:val="center"/>
          </w:tcPr>
          <w:p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</w:p>
        </w:tc>
      </w:tr>
    </w:tbl>
    <w:p>
      <w:pPr>
        <w:ind w:firstLine="240" w:firstLineChars="100"/>
        <w:contextualSpacing/>
        <w:rPr>
          <w:rFonts w:ascii="Times New Roman" w:hAnsi="Times New Roman" w:eastAsia="仿宋" w:cs="Times New Roman"/>
          <w:bCs/>
          <w:sz w:val="24"/>
          <w:szCs w:val="24"/>
        </w:rPr>
      </w:pPr>
    </w:p>
    <w:p>
      <w:pPr>
        <w:ind w:firstLine="240" w:firstLineChars="100"/>
        <w:contextualSpacing/>
        <w:rPr>
          <w:rFonts w:ascii="Times New Roman" w:hAnsi="Times New Roman" w:eastAsia="仿宋" w:cs="Times New Roman"/>
          <w:bCs/>
          <w:sz w:val="24"/>
          <w:szCs w:val="24"/>
        </w:rPr>
      </w:pPr>
      <w:r>
        <w:rPr>
          <w:rFonts w:ascii="Times New Roman" w:hAnsi="Times New Roman" w:eastAsia="仿宋" w:cs="Times New Roman"/>
          <w:bCs/>
          <w:sz w:val="24"/>
          <w:szCs w:val="24"/>
        </w:rPr>
        <w:t>说明：团支部与学院相关组织须为各项得分提供证明材料。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hjMmU1MzcwMTVjZDJlZjY0OGNkNTYzNTY2ZDgzOTcifQ=="/>
  </w:docVars>
  <w:rsids>
    <w:rsidRoot w:val="6AD66195"/>
    <w:rsid w:val="6AD66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3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2024-04-02T05:35:00Z</dcterms:created>
  <dc:creator>WPS_1656895667</dc:creator>
  <cp:lastModifiedBy>WPS_1656895667</cp:lastModifiedBy>
  <dcterms:modified xsi:type="dcterms:W3CDTF">2024-04-02T05:36:19Z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55F006B861924FC5AF097672C98A0117_11</vt:lpwstr>
  </property>
</Properties>
</file>