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Garamond"/>
          <w:b/>
        </w:rPr>
      </w:pP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 xml:space="preserve">时间： </w:t>
      </w:r>
      <w:r>
        <w:rPr>
          <w:rFonts w:ascii="Garamond"/>
          <w:b/>
        </w:rPr>
        <w:t>2023</w:t>
      </w:r>
      <w:r>
        <w:rPr>
          <w:rFonts w:hint="eastAsia" w:ascii="Garamond"/>
          <w:b/>
        </w:rPr>
        <w:t>年</w:t>
      </w:r>
      <w:r>
        <w:rPr>
          <w:rFonts w:hint="eastAsia" w:ascii="Garamond"/>
          <w:b/>
          <w:lang w:val="en-US" w:eastAsia="zh-CN"/>
        </w:rPr>
        <w:t>11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 xml:space="preserve">日 </w:t>
      </w:r>
      <w:r>
        <w:rPr>
          <w:rFonts w:ascii="Garamond"/>
          <w:b/>
        </w:rPr>
        <w:t>1</w:t>
      </w:r>
      <w:r>
        <w:rPr>
          <w:rFonts w:hint="eastAsia" w:ascii="Garamond"/>
          <w:b/>
          <w:lang w:val="en-US" w:eastAsia="zh-CN"/>
        </w:rPr>
        <w:t>4</w:t>
      </w:r>
      <w:r>
        <w:rPr>
          <w:rFonts w:hint="eastAsia" w:ascii="Garamond"/>
          <w:b/>
        </w:rPr>
        <w:t>：0</w:t>
      </w:r>
      <w:r>
        <w:rPr>
          <w:rFonts w:ascii="Garamond"/>
          <w:b/>
        </w:rPr>
        <w:t>0—</w:t>
      </w:r>
      <w:r>
        <w:rPr>
          <w:rFonts w:hint="eastAsia" w:ascii="Garamond"/>
          <w:b/>
          <w:lang w:val="en-US" w:eastAsia="zh-CN"/>
        </w:rPr>
        <w:t>16:00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科技大厦西区会议室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周倩、王莉雅</w:t>
      </w:r>
    </w:p>
    <w:p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周倩</w:t>
            </w:r>
          </w:p>
        </w:tc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11130</w:t>
            </w: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The</w:t>
            </w:r>
            <w:r>
              <w:rPr>
                <w:rFonts w:hint="eastAsia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mpact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of</w:t>
            </w:r>
            <w:r>
              <w:rPr>
                <w:rFonts w:hint="eastAsia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ncentive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and</w:t>
            </w:r>
            <w:r>
              <w:rPr>
                <w:rFonts w:hint="eastAsia" w:cs="Times New Roman"/>
                <w:lang w:val="en-US" w:eastAsia="zh-CN"/>
              </w:rPr>
              <w:t xml:space="preserve"> r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estraint</w:t>
            </w:r>
            <w:r>
              <w:rPr>
                <w:rFonts w:hint="eastAsia" w:cs="Times New Roman"/>
                <w:lang w:val="en-US" w:eastAsia="zh-CN"/>
              </w:rPr>
              <w:t xml:space="preserve"> m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echanisms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of</w:t>
            </w:r>
            <w:r>
              <w:rPr>
                <w:rFonts w:hint="eastAsia" w:cs="Times New Roman"/>
                <w:lang w:val="en-US" w:eastAsia="zh-CN"/>
              </w:rPr>
              <w:t xml:space="preserve"> o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pen</w:t>
            </w:r>
            <w:r>
              <w:rPr>
                <w:rFonts w:hint="eastAsia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nnovation</w:t>
            </w:r>
            <w:r>
              <w:rPr>
                <w:rFonts w:hint="eastAsia" w:cs="Times New Roman"/>
                <w:lang w:val="en-US" w:eastAsia="zh-CN"/>
              </w:rPr>
              <w:t xml:space="preserve"> p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latform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on</w:t>
            </w:r>
            <w:r>
              <w:rPr>
                <w:rFonts w:hint="eastAsia" w:cs="Times New Roman"/>
                <w:lang w:val="en-US" w:eastAsia="zh-CN"/>
              </w:rPr>
              <w:t xml:space="preserve"> u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ser</w:t>
            </w:r>
            <w:r>
              <w:rPr>
                <w:rFonts w:hint="eastAsia" w:cs="Times New Roman"/>
                <w:lang w:val="en-US" w:eastAsia="zh-CN"/>
              </w:rPr>
              <w:t xml:space="preserve"> i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nnovation</w:t>
            </w:r>
            <w:r>
              <w:rPr>
                <w:rFonts w:hint="eastAsia" w:cs="Times New Roman"/>
                <w:lang w:val="en-US" w:eastAsia="zh-CN"/>
              </w:rPr>
              <w:t xml:space="preserve"> b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ehavior 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王树祥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王莉雅</w:t>
            </w:r>
          </w:p>
        </w:tc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t>2</w:t>
            </w:r>
            <w:r>
              <w:rPr>
                <w:rFonts w:hint="eastAsia"/>
                <w:lang w:val="en-US" w:eastAsia="zh-CN"/>
              </w:rPr>
              <w:t>1113077</w:t>
            </w:r>
          </w:p>
        </w:tc>
        <w:tc>
          <w:tcPr>
            <w:tcW w:w="5534" w:type="dxa"/>
            <w:vAlign w:val="center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Digital platform capability and organizational agility of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emerging market manufacturing SMEs: The mediating role of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intellectual capital and the moderating role of environmental dynamism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王树祥</w:t>
            </w:r>
          </w:p>
        </w:tc>
      </w:tr>
    </w:tbl>
    <w:p>
      <w:pPr>
        <w:rPr>
          <w:rFonts w:hint="eastAsia" w:ascii="Verdana" w:hAnsi="Verdana"/>
          <w:sz w:val="16"/>
          <w:szCs w:val="16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>
      <w:pPr>
        <w:rPr>
          <w:rFonts w:hint="eastAsia"/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p>
      <w:pPr>
        <w:widowControl/>
        <w:spacing w:line="360" w:lineRule="auto"/>
        <w:ind w:firstLine="5040" w:firstLineChars="2100"/>
        <w:jc w:val="center"/>
        <w:rPr>
          <w:rFonts w:ascii="宋体" w:hAnsi="宋体" w:cs="宋体"/>
          <w:color w:val="000000"/>
          <w:kern w:val="0"/>
          <w:sz w:val="24"/>
        </w:rPr>
      </w:pPr>
    </w:p>
    <w:p>
      <w:pPr>
        <w:jc w:val="center"/>
        <w:rPr>
          <w:rFonts w:hint="eastAsia" w:ascii="Garamond"/>
          <w:b/>
        </w:rPr>
      </w:pPr>
      <w:r>
        <w:br w:type="page"/>
      </w:r>
      <w:r>
        <w:rPr>
          <w:rFonts w:hint="eastAsia" w:ascii="Garamond"/>
          <w:b/>
        </w:rPr>
        <w:t>博士论坛申请表</w:t>
      </w:r>
    </w:p>
    <w:p>
      <w:pPr>
        <w:rPr>
          <w:rFonts w:hint="eastAsia" w:ascii="Garamond"/>
          <w:b/>
        </w:rPr>
      </w:pPr>
      <w:r>
        <w:rPr>
          <w:rFonts w:hint="eastAsia" w:ascii="Garamond"/>
          <w:b/>
        </w:rPr>
        <w:t xml:space="preserve">时间： </w:t>
      </w:r>
      <w:r>
        <w:rPr>
          <w:rFonts w:ascii="Garamond"/>
          <w:b/>
        </w:rPr>
        <w:t>2023</w:t>
      </w:r>
      <w:r>
        <w:rPr>
          <w:rFonts w:hint="eastAsia" w:ascii="Garamond"/>
          <w:b/>
        </w:rPr>
        <w:t>年</w:t>
      </w:r>
      <w:r>
        <w:rPr>
          <w:rFonts w:hint="eastAsia" w:ascii="Garamond"/>
          <w:b/>
          <w:lang w:val="en-US" w:eastAsia="zh-CN"/>
        </w:rPr>
        <w:t>11</w:t>
      </w:r>
      <w:r>
        <w:rPr>
          <w:rFonts w:hint="eastAsia" w:ascii="Garamond"/>
          <w:b/>
        </w:rPr>
        <w:t>月</w:t>
      </w:r>
      <w:r>
        <w:rPr>
          <w:rFonts w:hint="eastAsia" w:ascii="Garamond"/>
          <w:b/>
          <w:lang w:val="en-US" w:eastAsia="zh-CN"/>
        </w:rPr>
        <w:t>14</w:t>
      </w:r>
      <w:r>
        <w:rPr>
          <w:rFonts w:hint="eastAsia" w:ascii="Garamond"/>
          <w:b/>
        </w:rPr>
        <w:t xml:space="preserve">日 </w:t>
      </w:r>
      <w:r>
        <w:rPr>
          <w:rFonts w:ascii="Garamond"/>
          <w:b/>
        </w:rPr>
        <w:t>1</w:t>
      </w:r>
      <w:r>
        <w:rPr>
          <w:rFonts w:hint="eastAsia" w:ascii="Garamond"/>
          <w:b/>
          <w:lang w:val="en-US" w:eastAsia="zh-CN"/>
        </w:rPr>
        <w:t>6</w:t>
      </w:r>
      <w:r>
        <w:rPr>
          <w:rFonts w:hint="eastAsia" w:ascii="Garamond"/>
          <w:b/>
        </w:rPr>
        <w:t>：0</w:t>
      </w:r>
      <w:r>
        <w:rPr>
          <w:rFonts w:ascii="Garamond"/>
          <w:b/>
        </w:rPr>
        <w:t>0—</w:t>
      </w:r>
      <w:r>
        <w:rPr>
          <w:rFonts w:hint="eastAsia" w:ascii="Garamond"/>
          <w:b/>
          <w:lang w:val="en-US" w:eastAsia="zh-CN"/>
        </w:rPr>
        <w:t>18:00</w:t>
      </w:r>
      <w:r>
        <w:rPr>
          <w:rFonts w:hint="eastAsia" w:ascii="Garamond"/>
          <w:b/>
        </w:rPr>
        <w:t>点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hint="eastAsia" w:ascii="Garamond"/>
          <w:b/>
        </w:rPr>
        <w:t>地点：</w:t>
      </w:r>
      <w:r>
        <w:rPr>
          <w:rFonts w:hint="eastAsia" w:ascii="Garamond"/>
          <w:b/>
          <w:lang w:val="en-US" w:eastAsia="zh-CN"/>
        </w:rPr>
        <w:t>科技大厦西区会议室</w:t>
      </w:r>
    </w:p>
    <w:p>
      <w:pPr>
        <w:rPr>
          <w:rFonts w:hint="default" w:ascii="Garamond" w:eastAsia="宋体"/>
          <w:b/>
          <w:lang w:val="en-US" w:eastAsia="zh-CN"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  <w:lang w:val="en-US" w:eastAsia="zh-CN"/>
        </w:rPr>
        <w:t>周倩、王莉雅</w:t>
      </w:r>
    </w:p>
    <w:p>
      <w:pPr>
        <w:rPr>
          <w:rFonts w:ascii="Garamond" w:hAnsi="Garamond"/>
        </w:rPr>
      </w:pP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周倩</w:t>
            </w:r>
          </w:p>
        </w:tc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t>11130</w:t>
            </w:r>
            <w:r>
              <w:rPr>
                <w:rFonts w:hint="eastAsia"/>
                <w:lang w:val="en-US" w:eastAsia="zh-CN"/>
              </w:rPr>
              <w:t>75</w:t>
            </w:r>
          </w:p>
        </w:tc>
        <w:tc>
          <w:tcPr>
            <w:tcW w:w="5534" w:type="dxa"/>
            <w:vAlign w:val="center"/>
          </w:tcPr>
          <w:p>
            <w:pPr>
              <w:jc w:val="both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开放式创新平台激励与约束机制对用户创新行为影响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王树祥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47" w:type="dxa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王莉雅</w:t>
            </w:r>
          </w:p>
        </w:tc>
        <w:tc>
          <w:tcPr>
            <w:tcW w:w="1247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t>2</w:t>
            </w:r>
            <w:r>
              <w:rPr>
                <w:rFonts w:hint="eastAsia"/>
                <w:lang w:val="en-US" w:eastAsia="zh-CN"/>
              </w:rPr>
              <w:t>1113077</w:t>
            </w:r>
          </w:p>
        </w:tc>
        <w:tc>
          <w:tcPr>
            <w:tcW w:w="5534" w:type="dxa"/>
            <w:vAlign w:val="center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环境突变背景下数字平台能力如何影响组织创新绩效？ </w:t>
            </w: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——</w:t>
            </w:r>
            <w:r>
              <w:rPr>
                <w:rFonts w:hint="default"/>
                <w:lang w:val="en-US" w:eastAsia="zh-CN"/>
              </w:rPr>
              <w:t>基于组织即兴能力的中介作用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王树祥</w:t>
            </w:r>
          </w:p>
        </w:tc>
      </w:tr>
    </w:tbl>
    <w:p>
      <w:pPr>
        <w:rPr>
          <w:rFonts w:hint="eastAsia" w:ascii="Verdana" w:hAnsi="Verdana"/>
          <w:sz w:val="16"/>
          <w:szCs w:val="16"/>
        </w:rPr>
      </w:pPr>
    </w:p>
    <w:p>
      <w:pPr>
        <w:rPr>
          <w:rFonts w:hint="eastAsia"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ZDHTK--GBK1-0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  <w:font w:name="E-HZ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hZjMxZjE0YzA1NmJjZTkxYzE1MWQyMzIzNDVjZTEifQ=="/>
  </w:docVars>
  <w:rsids>
    <w:rsidRoot w:val="0D342A63"/>
    <w:rsid w:val="0D342A63"/>
    <w:rsid w:val="25D16D75"/>
    <w:rsid w:val="63623735"/>
    <w:rsid w:val="7677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213</Characters>
  <Lines>0</Lines>
  <Paragraphs>0</Paragraphs>
  <TotalTime>11</TotalTime>
  <ScaleCrop>false</ScaleCrop>
  <LinksUpToDate>false</LinksUpToDate>
  <CharactersWithSpaces>237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2023-11-11T02:46:00Z</dcterms:created>
  <dc:creator>Liliya</dc:creator>
  <cp:lastModifiedBy>舟小萨</cp:lastModifiedBy>
  <dcterms:modified xsi:type="dcterms:W3CDTF">2023-11-11T03:18:41Z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362504540DE743D0A96BB0C4BFE7FE1D</vt:lpwstr>
  </property>
</Properties>
</file>