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宋体" w:hAnsi="宋体" w:eastAsia="宋体"/>
          <w:b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28"/>
          <w:lang w:val="en-US" w:eastAsia="zh-CN"/>
        </w:rPr>
        <w:t>附件三：举证材料参考案例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【一、班子建设】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班子配备整齐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此项由团支部自行举证（会议记录、当选人员及得票情况）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班子运转有序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此项由团支部自行举证（会议记录）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【二、基础团务】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北京共青团线上系统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按时、足额缴纳团费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3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规范使用团的标识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落实推优入党制度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此项由团支部自行举证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【三、组织生活】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召开组织生活会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召开团员大会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本项团支部举证材料包括：会议记录，会场照片，微博、论坛或其他公共网站活动新闻截图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组织团课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本项团支部举证材料包括：会议记录，会场照片，网络媒体宣传平台发布活动内容截图。举证材料缺一不可，缺少一项，不得计分。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4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网上主题团课学习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【四、支部建设】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团员队伍建设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团支部自行举证，提供结业证书及获奖证书等证明材料。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宣传阵地建设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团支部自行举证，提供新闻截图等证明材料。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学风建设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本项团支部举证材料包括：制度实施情况、集体自习现场照片，日期及出席情况记录等。</w:t>
      </w:r>
    </w:p>
    <w:p>
      <w:pPr>
        <w:spacing w:line="360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【五、作用发挥】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1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团员发挥模范作用</w:t>
      </w:r>
    </w:p>
    <w:p>
      <w:pPr>
        <w:spacing w:line="360" w:lineRule="auto"/>
        <w:ind w:firstLine="240" w:firstLineChars="1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团支部自行举证，提供获奖证书等证明材料。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2</w:t>
      </w:r>
      <w:r>
        <w:rPr>
          <w:rFonts w:ascii="宋体" w:hAnsi="宋体" w:eastAsia="宋体"/>
          <w:sz w:val="24"/>
        </w:rPr>
        <w:t>.</w:t>
      </w:r>
      <w:r>
        <w:rPr>
          <w:rFonts w:hint="eastAsia" w:ascii="宋体" w:hAnsi="宋体" w:eastAsia="宋体"/>
          <w:sz w:val="24"/>
        </w:rPr>
        <w:t>服务中心大局成效</w:t>
      </w:r>
    </w:p>
    <w:p>
      <w:pPr>
        <w:spacing w:line="360" w:lineRule="auto"/>
        <w:ind w:firstLine="240" w:firstLineChars="1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本项团支部举证材料包括：活动照片，网络媒体宣传平台发布活动内容截图。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04"/>
    <w:rsid w:val="00252747"/>
    <w:rsid w:val="00281149"/>
    <w:rsid w:val="00292179"/>
    <w:rsid w:val="00314004"/>
    <w:rsid w:val="003B3E0A"/>
    <w:rsid w:val="003B7E9B"/>
    <w:rsid w:val="004A5BF1"/>
    <w:rsid w:val="00661190"/>
    <w:rsid w:val="00942314"/>
    <w:rsid w:val="00A12668"/>
    <w:rsid w:val="00C04A98"/>
    <w:rsid w:val="00D24CBB"/>
    <w:rsid w:val="00D529CA"/>
    <w:rsid w:val="00D773D4"/>
    <w:rsid w:val="016E53D8"/>
    <w:rsid w:val="0236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515</Characters>
  <Lines>3</Lines>
  <Paragraphs>1</Paragraphs>
  <TotalTime>25</TotalTime>
  <ScaleCrop>false</ScaleCrop>
  <LinksUpToDate>false</LinksUpToDate>
  <CharactersWithSpaces>515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2022-04-01T13:35:00Z</dcterms:created>
  <dc:creator>杜 婧祯</dc:creator>
  <cp:lastModifiedBy>仙女.</cp:lastModifiedBy>
  <dcterms:modified xsi:type="dcterms:W3CDTF">2023-04-10T13:51:18Z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87A160DD6921431BA5083D63D30A4F51_13</vt:lpwstr>
  </property>
</Properties>
</file>