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7B408" w14:textId="77777777" w:rsidR="00972B1F" w:rsidRDefault="00972B1F" w:rsidP="00972B1F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6E526188" w14:textId="0ABCBF2F" w:rsidR="00972B1F" w:rsidRPr="0018201A" w:rsidRDefault="00972B1F" w:rsidP="00972B1F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 w:rsidR="00AC63DB">
        <w:rPr>
          <w:rFonts w:ascii="Garamond"/>
          <w:b/>
        </w:rPr>
        <w:t>2021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 w:rsidR="00AC63DB">
        <w:rPr>
          <w:rFonts w:ascii="Garamond"/>
          <w:b/>
        </w:rPr>
        <w:t>7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 w:rsidR="00AC63DB">
        <w:rPr>
          <w:rFonts w:ascii="Garamond"/>
          <w:b/>
        </w:rPr>
        <w:t>11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</w:t>
      </w:r>
      <w:r w:rsidR="00AC63DB">
        <w:rPr>
          <w:rFonts w:ascii="Garamond"/>
          <w:b/>
        </w:rPr>
        <w:t>14</w:t>
      </w:r>
      <w:r w:rsidR="00AC63DB">
        <w:rPr>
          <w:rFonts w:ascii="Garamond" w:hint="eastAsia"/>
          <w:b/>
        </w:rPr>
        <w:t>:</w:t>
      </w:r>
      <w:r w:rsidR="00AC63DB">
        <w:rPr>
          <w:rFonts w:ascii="Garamond"/>
          <w:b/>
        </w:rPr>
        <w:t>00</w:t>
      </w:r>
      <w:r>
        <w:rPr>
          <w:rFonts w:ascii="Garamond"/>
          <w:b/>
        </w:rPr>
        <w:t>—</w:t>
      </w:r>
      <w:r w:rsidR="00AC63DB">
        <w:rPr>
          <w:rFonts w:ascii="Garamond"/>
          <w:b/>
        </w:rPr>
        <w:t>16:00</w:t>
      </w:r>
      <w:r w:rsidRPr="0018201A">
        <w:rPr>
          <w:rFonts w:ascii="Garamond" w:hint="eastAsia"/>
          <w:b/>
        </w:rPr>
        <w:t>点</w:t>
      </w:r>
    </w:p>
    <w:p w14:paraId="69749B4F" w14:textId="5144820A" w:rsidR="00972B1F" w:rsidRDefault="00972B1F" w:rsidP="00972B1F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proofErr w:type="gramStart"/>
      <w:r w:rsidR="00AC63DB">
        <w:rPr>
          <w:rFonts w:ascii="Garamond" w:hint="eastAsia"/>
          <w:b/>
        </w:rPr>
        <w:t>机械楼</w:t>
      </w:r>
      <w:proofErr w:type="gramEnd"/>
      <w:r w:rsidR="00AC63DB">
        <w:rPr>
          <w:rFonts w:ascii="Garamond" w:hint="eastAsia"/>
          <w:b/>
        </w:rPr>
        <w:t>七层活动室</w:t>
      </w:r>
    </w:p>
    <w:p w14:paraId="39771E1C" w14:textId="77777777" w:rsidR="00972B1F" w:rsidRDefault="00972B1F" w:rsidP="00972B1F"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14:paraId="29CAEE0B" w14:textId="77777777" w:rsidR="00972B1F" w:rsidRDefault="00972B1F" w:rsidP="00972B1F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972B1F" w14:paraId="5BD65BBD" w14:textId="77777777" w:rsidTr="0018086E">
        <w:tc>
          <w:tcPr>
            <w:tcW w:w="1247" w:type="dxa"/>
            <w:vAlign w:val="center"/>
          </w:tcPr>
          <w:p w14:paraId="691AD59D" w14:textId="77777777" w:rsidR="00972B1F" w:rsidRDefault="00972B1F" w:rsidP="0018086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4581DC06" w14:textId="77777777" w:rsidR="00972B1F" w:rsidRDefault="00972B1F" w:rsidP="0018086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21E2B2EA" w14:textId="77777777" w:rsidR="00972B1F" w:rsidRDefault="00972B1F" w:rsidP="0018086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10F68198" w14:textId="77777777" w:rsidR="00972B1F" w:rsidRDefault="00972B1F" w:rsidP="0018086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C63DB" w14:paraId="5DBFF9BD" w14:textId="77777777" w:rsidTr="00DC44CF">
        <w:trPr>
          <w:trHeight w:val="284"/>
        </w:trPr>
        <w:tc>
          <w:tcPr>
            <w:tcW w:w="1247" w:type="dxa"/>
            <w:vAlign w:val="center"/>
          </w:tcPr>
          <w:p w14:paraId="498A525A" w14:textId="7DDE7C37" w:rsidR="00AC63DB" w:rsidRPr="0018201A" w:rsidRDefault="00AC63DB" w:rsidP="00AC63DB">
            <w:r>
              <w:rPr>
                <w:rFonts w:hint="eastAsia"/>
              </w:rPr>
              <w:t>孙泽宇</w:t>
            </w:r>
          </w:p>
        </w:tc>
        <w:tc>
          <w:tcPr>
            <w:tcW w:w="1247" w:type="dxa"/>
            <w:vAlign w:val="center"/>
          </w:tcPr>
          <w:p w14:paraId="5A8627BA" w14:textId="07B64231" w:rsidR="00AC63DB" w:rsidRPr="0018201A" w:rsidRDefault="00AC63DB" w:rsidP="00AC63DB">
            <w:r>
              <w:rPr>
                <w:rFonts w:hint="eastAsia"/>
              </w:rPr>
              <w:t>1</w:t>
            </w:r>
            <w:r>
              <w:t>9113052</w:t>
            </w:r>
          </w:p>
        </w:tc>
        <w:tc>
          <w:tcPr>
            <w:tcW w:w="5534" w:type="dxa"/>
            <w:vAlign w:val="center"/>
          </w:tcPr>
          <w:p w14:paraId="67AEED06" w14:textId="026044CB" w:rsidR="00AC63DB" w:rsidRDefault="00AC63DB" w:rsidP="00AC63DB">
            <w:pPr>
              <w:jc w:val="center"/>
            </w:pPr>
            <w:r w:rsidRPr="00AC63DB">
              <w:rPr>
                <w:rFonts w:hint="eastAsia"/>
              </w:rPr>
              <w:t>数字孪生应用现状分析</w:t>
            </w:r>
          </w:p>
        </w:tc>
        <w:tc>
          <w:tcPr>
            <w:tcW w:w="1436" w:type="dxa"/>
          </w:tcPr>
          <w:p w14:paraId="3CC7F2F2" w14:textId="19970414" w:rsidR="00AC63DB" w:rsidRDefault="00AC63DB" w:rsidP="00AC63DB">
            <w:pPr>
              <w:jc w:val="center"/>
            </w:pPr>
            <w:r w:rsidRPr="006A36FF">
              <w:rPr>
                <w:rFonts w:hint="eastAsia"/>
              </w:rPr>
              <w:t>张润彤</w:t>
            </w:r>
          </w:p>
        </w:tc>
      </w:tr>
      <w:tr w:rsidR="00AC63DB" w14:paraId="114FFF2E" w14:textId="77777777" w:rsidTr="00DC44CF">
        <w:trPr>
          <w:trHeight w:val="284"/>
        </w:trPr>
        <w:tc>
          <w:tcPr>
            <w:tcW w:w="1247" w:type="dxa"/>
            <w:vAlign w:val="center"/>
          </w:tcPr>
          <w:p w14:paraId="28DCC0F9" w14:textId="5B504071" w:rsidR="00AC63DB" w:rsidRDefault="00AC63DB" w:rsidP="00AC63DB">
            <w:proofErr w:type="gramStart"/>
            <w:r>
              <w:rPr>
                <w:rFonts w:hint="eastAsia"/>
              </w:rPr>
              <w:t>吴沛</w:t>
            </w:r>
            <w:proofErr w:type="gramEnd"/>
          </w:p>
        </w:tc>
        <w:tc>
          <w:tcPr>
            <w:tcW w:w="1247" w:type="dxa"/>
            <w:vAlign w:val="center"/>
          </w:tcPr>
          <w:p w14:paraId="37E3C6DB" w14:textId="3B917C7D" w:rsidR="00AC63DB" w:rsidRDefault="00AC63DB" w:rsidP="00AC63DB">
            <w:r>
              <w:rPr>
                <w:rFonts w:hint="eastAsia"/>
              </w:rPr>
              <w:t>1</w:t>
            </w:r>
            <w:r>
              <w:t>9113053</w:t>
            </w:r>
          </w:p>
        </w:tc>
        <w:tc>
          <w:tcPr>
            <w:tcW w:w="5534" w:type="dxa"/>
            <w:vAlign w:val="center"/>
          </w:tcPr>
          <w:p w14:paraId="38509474" w14:textId="432FD2E4" w:rsidR="00AC63DB" w:rsidRDefault="00F15F22" w:rsidP="00AC63DB">
            <w:pPr>
              <w:jc w:val="center"/>
            </w:pPr>
            <w:r w:rsidRPr="00F15F22">
              <w:rPr>
                <w:rFonts w:hint="eastAsia"/>
              </w:rPr>
              <w:t>突发公共卫生</w:t>
            </w:r>
            <w:proofErr w:type="gramStart"/>
            <w:r w:rsidRPr="00F15F22">
              <w:rPr>
                <w:rFonts w:hint="eastAsia"/>
              </w:rPr>
              <w:t>事件微博话题</w:t>
            </w:r>
            <w:proofErr w:type="gramEnd"/>
            <w:r w:rsidRPr="00F15F22">
              <w:rPr>
                <w:rFonts w:hint="eastAsia"/>
              </w:rPr>
              <w:t>与用户行为选择研究</w:t>
            </w:r>
          </w:p>
        </w:tc>
        <w:tc>
          <w:tcPr>
            <w:tcW w:w="1436" w:type="dxa"/>
          </w:tcPr>
          <w:p w14:paraId="065BF844" w14:textId="51842458" w:rsidR="00AC63DB" w:rsidRDefault="00AC63DB" w:rsidP="00AC63DB">
            <w:pPr>
              <w:jc w:val="center"/>
            </w:pPr>
            <w:r w:rsidRPr="006A36FF">
              <w:rPr>
                <w:rFonts w:hint="eastAsia"/>
              </w:rPr>
              <w:t>张润彤</w:t>
            </w:r>
          </w:p>
        </w:tc>
      </w:tr>
      <w:tr w:rsidR="00AC63DB" w14:paraId="06D8A7DA" w14:textId="77777777" w:rsidTr="00DC44CF">
        <w:trPr>
          <w:trHeight w:val="284"/>
        </w:trPr>
        <w:tc>
          <w:tcPr>
            <w:tcW w:w="1247" w:type="dxa"/>
            <w:vAlign w:val="center"/>
          </w:tcPr>
          <w:p w14:paraId="44FD3D36" w14:textId="30C50FA2" w:rsidR="00AC63DB" w:rsidRPr="0018201A" w:rsidRDefault="00AC63DB" w:rsidP="00AC63DB">
            <w:r>
              <w:rPr>
                <w:rFonts w:hint="eastAsia"/>
              </w:rPr>
              <w:t>张勋</w:t>
            </w:r>
          </w:p>
        </w:tc>
        <w:tc>
          <w:tcPr>
            <w:tcW w:w="1247" w:type="dxa"/>
            <w:vAlign w:val="center"/>
          </w:tcPr>
          <w:p w14:paraId="42220E9E" w14:textId="52AA7478" w:rsidR="00AC63DB" w:rsidRPr="0018201A" w:rsidRDefault="00AC63DB" w:rsidP="00AC63DB">
            <w:r>
              <w:rPr>
                <w:rFonts w:hint="eastAsia"/>
              </w:rPr>
              <w:t>1</w:t>
            </w:r>
            <w:r>
              <w:t>9113054</w:t>
            </w:r>
          </w:p>
        </w:tc>
        <w:tc>
          <w:tcPr>
            <w:tcW w:w="5534" w:type="dxa"/>
            <w:vAlign w:val="center"/>
          </w:tcPr>
          <w:p w14:paraId="2F97A09C" w14:textId="0E71AEE6" w:rsidR="00AC63DB" w:rsidRDefault="004C7624" w:rsidP="00AC63DB">
            <w:pPr>
              <w:jc w:val="center"/>
            </w:pPr>
            <w:proofErr w:type="gramStart"/>
            <w:r w:rsidRPr="004C7624">
              <w:rPr>
                <w:rFonts w:hint="eastAsia"/>
              </w:rPr>
              <w:t>城轨交通</w:t>
            </w:r>
            <w:proofErr w:type="gramEnd"/>
            <w:r w:rsidRPr="004C7624">
              <w:rPr>
                <w:rFonts w:hint="eastAsia"/>
              </w:rPr>
              <w:t>车流—客流</w:t>
            </w:r>
            <w:proofErr w:type="gramStart"/>
            <w:r w:rsidRPr="004C7624">
              <w:rPr>
                <w:rFonts w:hint="eastAsia"/>
              </w:rPr>
              <w:t>典型条件下数字</w:t>
            </w:r>
            <w:proofErr w:type="gramEnd"/>
            <w:r w:rsidRPr="004C7624">
              <w:rPr>
                <w:rFonts w:hint="eastAsia"/>
              </w:rPr>
              <w:t>孪生应用研究</w:t>
            </w:r>
          </w:p>
        </w:tc>
        <w:tc>
          <w:tcPr>
            <w:tcW w:w="1436" w:type="dxa"/>
          </w:tcPr>
          <w:p w14:paraId="66F95903" w14:textId="55731CD5" w:rsidR="00AC63DB" w:rsidRDefault="00AC63DB" w:rsidP="00AC63DB">
            <w:pPr>
              <w:jc w:val="center"/>
            </w:pPr>
            <w:r w:rsidRPr="006A36FF">
              <w:rPr>
                <w:rFonts w:hint="eastAsia"/>
              </w:rPr>
              <w:t>张润彤</w:t>
            </w:r>
          </w:p>
        </w:tc>
      </w:tr>
      <w:tr w:rsidR="00AC63DB" w14:paraId="20274BF4" w14:textId="77777777" w:rsidTr="00DC44CF">
        <w:trPr>
          <w:trHeight w:val="284"/>
        </w:trPr>
        <w:tc>
          <w:tcPr>
            <w:tcW w:w="1247" w:type="dxa"/>
            <w:vAlign w:val="center"/>
          </w:tcPr>
          <w:p w14:paraId="40AC0EEB" w14:textId="7F43E9BF" w:rsidR="00AC63DB" w:rsidRPr="0018201A" w:rsidRDefault="00AC63DB" w:rsidP="00AC63DB">
            <w:r>
              <w:rPr>
                <w:rFonts w:hint="eastAsia"/>
              </w:rPr>
              <w:t>张熹菁</w:t>
            </w:r>
          </w:p>
        </w:tc>
        <w:tc>
          <w:tcPr>
            <w:tcW w:w="1247" w:type="dxa"/>
            <w:vAlign w:val="center"/>
          </w:tcPr>
          <w:p w14:paraId="23C5141B" w14:textId="429A0DFD" w:rsidR="00AC63DB" w:rsidRPr="0018201A" w:rsidRDefault="00AC63DB" w:rsidP="00AC63DB">
            <w:r>
              <w:rPr>
                <w:rFonts w:hint="eastAsia"/>
              </w:rPr>
              <w:t>2</w:t>
            </w:r>
            <w:r>
              <w:t>0113055</w:t>
            </w:r>
          </w:p>
        </w:tc>
        <w:tc>
          <w:tcPr>
            <w:tcW w:w="5534" w:type="dxa"/>
            <w:vAlign w:val="center"/>
          </w:tcPr>
          <w:p w14:paraId="5AA11544" w14:textId="719CB569" w:rsidR="00AC63DB" w:rsidRDefault="0032035A" w:rsidP="00AC63DB">
            <w:pPr>
              <w:jc w:val="center"/>
            </w:pPr>
            <w:r w:rsidRPr="0032035A">
              <w:rPr>
                <w:rFonts w:hint="eastAsia"/>
              </w:rPr>
              <w:t>基于多方法的在线医疗实证研究热点分析</w:t>
            </w:r>
          </w:p>
        </w:tc>
        <w:tc>
          <w:tcPr>
            <w:tcW w:w="1436" w:type="dxa"/>
          </w:tcPr>
          <w:p w14:paraId="70B9BA27" w14:textId="3C26018E" w:rsidR="00AC63DB" w:rsidRDefault="00AC63DB" w:rsidP="00AC63DB">
            <w:pPr>
              <w:jc w:val="center"/>
            </w:pPr>
            <w:r w:rsidRPr="006A36FF">
              <w:rPr>
                <w:rFonts w:hint="eastAsia"/>
              </w:rPr>
              <w:t>张润彤</w:t>
            </w:r>
          </w:p>
        </w:tc>
      </w:tr>
      <w:tr w:rsidR="00AC63DB" w14:paraId="5049A9BC" w14:textId="77777777" w:rsidTr="00DC44CF">
        <w:trPr>
          <w:trHeight w:val="284"/>
        </w:trPr>
        <w:tc>
          <w:tcPr>
            <w:tcW w:w="1247" w:type="dxa"/>
            <w:vAlign w:val="center"/>
          </w:tcPr>
          <w:p w14:paraId="76968857" w14:textId="3355D7C8" w:rsidR="00AC63DB" w:rsidRDefault="00AC63DB" w:rsidP="00AC63DB">
            <w:proofErr w:type="gramStart"/>
            <w:r>
              <w:rPr>
                <w:rFonts w:hint="eastAsia"/>
              </w:rPr>
              <w:t>赵步天</w:t>
            </w:r>
            <w:proofErr w:type="gramEnd"/>
          </w:p>
        </w:tc>
        <w:tc>
          <w:tcPr>
            <w:tcW w:w="1247" w:type="dxa"/>
            <w:vAlign w:val="center"/>
          </w:tcPr>
          <w:p w14:paraId="07F96F57" w14:textId="1FAABE14" w:rsidR="00AC63DB" w:rsidRPr="0018201A" w:rsidRDefault="00AC63DB" w:rsidP="00AC63DB">
            <w:r>
              <w:rPr>
                <w:rFonts w:hint="eastAsia"/>
              </w:rPr>
              <w:t>2</w:t>
            </w:r>
            <w:r>
              <w:t>0113056</w:t>
            </w:r>
          </w:p>
        </w:tc>
        <w:tc>
          <w:tcPr>
            <w:tcW w:w="5534" w:type="dxa"/>
            <w:vAlign w:val="center"/>
          </w:tcPr>
          <w:p w14:paraId="0731084B" w14:textId="52B9637D" w:rsidR="00AC63DB" w:rsidRDefault="009B2A23" w:rsidP="00AC63DB">
            <w:pPr>
              <w:jc w:val="center"/>
            </w:pPr>
            <w:r w:rsidRPr="009B2A23">
              <w:rPr>
                <w:rFonts w:hint="eastAsia"/>
                <w:sz w:val="20"/>
                <w:szCs w:val="22"/>
              </w:rPr>
              <w:t>属性权重未知情形下的</w:t>
            </w:r>
            <w:r w:rsidRPr="009B2A23">
              <w:rPr>
                <w:rFonts w:hint="eastAsia"/>
                <w:sz w:val="20"/>
                <w:szCs w:val="22"/>
              </w:rPr>
              <w:t>q</w:t>
            </w:r>
            <w:r w:rsidRPr="009B2A23">
              <w:rPr>
                <w:rFonts w:hint="eastAsia"/>
                <w:sz w:val="20"/>
                <w:szCs w:val="22"/>
              </w:rPr>
              <w:t>阶正交模糊</w:t>
            </w:r>
            <w:r w:rsidRPr="009B2A23">
              <w:rPr>
                <w:rFonts w:hint="eastAsia"/>
                <w:sz w:val="20"/>
                <w:szCs w:val="22"/>
              </w:rPr>
              <w:t>PROMETHEE</w:t>
            </w:r>
            <w:r w:rsidRPr="009B2A23">
              <w:rPr>
                <w:rFonts w:hint="eastAsia"/>
                <w:sz w:val="20"/>
                <w:szCs w:val="22"/>
              </w:rPr>
              <w:t>方法研究</w:t>
            </w:r>
          </w:p>
        </w:tc>
        <w:tc>
          <w:tcPr>
            <w:tcW w:w="1436" w:type="dxa"/>
          </w:tcPr>
          <w:p w14:paraId="7F17D4BF" w14:textId="191666D3" w:rsidR="00AC63DB" w:rsidRDefault="00AC63DB" w:rsidP="00AC63DB">
            <w:pPr>
              <w:jc w:val="center"/>
            </w:pPr>
            <w:r w:rsidRPr="006A36FF">
              <w:rPr>
                <w:rFonts w:hint="eastAsia"/>
              </w:rPr>
              <w:t>张润彤</w:t>
            </w:r>
          </w:p>
        </w:tc>
      </w:tr>
    </w:tbl>
    <w:p w14:paraId="1E9984C4" w14:textId="77777777" w:rsidR="00972B1F" w:rsidRDefault="00972B1F" w:rsidP="00972B1F">
      <w:pPr>
        <w:rPr>
          <w:rFonts w:ascii="Verdana" w:hAnsi="Verdana"/>
          <w:sz w:val="16"/>
          <w:szCs w:val="16"/>
        </w:rPr>
      </w:pPr>
    </w:p>
    <w:p w14:paraId="028724BB" w14:textId="171DABFD" w:rsidR="00972B1F" w:rsidRDefault="00972B1F" w:rsidP="00972B1F"/>
    <w:p w14:paraId="685BD988" w14:textId="26B52155" w:rsidR="00972B1F" w:rsidRDefault="00972B1F" w:rsidP="00972B1F"/>
    <w:p w14:paraId="0DCC7513" w14:textId="77B42068" w:rsidR="00972B1F" w:rsidRDefault="00972B1F" w:rsidP="00972B1F"/>
    <w:p w14:paraId="544C330F" w14:textId="0A4FBB44" w:rsidR="00972B1F" w:rsidRDefault="00972B1F" w:rsidP="00972B1F"/>
    <w:p w14:paraId="2FCFDA00" w14:textId="53EAF19D" w:rsidR="00972B1F" w:rsidRDefault="00972B1F" w:rsidP="00972B1F"/>
    <w:p w14:paraId="7743F60A" w14:textId="6FB990FA" w:rsidR="00972B1F" w:rsidRPr="00641B2E" w:rsidRDefault="00641B2E" w:rsidP="00641B2E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3378E6F3" w14:textId="6A8CE81E" w:rsidR="00972B1F" w:rsidRPr="0018201A" w:rsidRDefault="00972B1F" w:rsidP="00972B1F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 w:rsidR="00AC63DB">
        <w:rPr>
          <w:rFonts w:ascii="Garamond"/>
          <w:b/>
        </w:rPr>
        <w:t>2021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 w:rsidR="00AC63DB">
        <w:rPr>
          <w:rFonts w:ascii="Garamond"/>
          <w:b/>
        </w:rPr>
        <w:t>7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 w:rsidR="00AC63DB">
        <w:rPr>
          <w:rFonts w:ascii="Garamond"/>
          <w:b/>
        </w:rPr>
        <w:t>11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 </w:t>
      </w:r>
      <w:r w:rsidR="00AC63DB">
        <w:rPr>
          <w:rFonts w:ascii="Garamond"/>
          <w:b/>
        </w:rPr>
        <w:t>16</w:t>
      </w:r>
      <w:r w:rsidR="00AC63DB">
        <w:rPr>
          <w:rFonts w:ascii="Garamond" w:hint="eastAsia"/>
          <w:b/>
        </w:rPr>
        <w:t>:</w:t>
      </w:r>
      <w:r w:rsidR="00AC63DB">
        <w:rPr>
          <w:rFonts w:ascii="Garamond"/>
          <w:b/>
        </w:rPr>
        <w:t>00</w:t>
      </w:r>
      <w:r>
        <w:rPr>
          <w:rFonts w:ascii="Garamond"/>
          <w:b/>
        </w:rPr>
        <w:t>—</w:t>
      </w:r>
      <w:r w:rsidR="00AC63DB">
        <w:rPr>
          <w:rFonts w:ascii="Garamond"/>
          <w:b/>
        </w:rPr>
        <w:t>18:00</w:t>
      </w:r>
      <w:r w:rsidRPr="0018201A">
        <w:rPr>
          <w:rFonts w:ascii="Garamond" w:hint="eastAsia"/>
          <w:b/>
        </w:rPr>
        <w:t>点</w:t>
      </w:r>
    </w:p>
    <w:p w14:paraId="4040BFD6" w14:textId="539E603A" w:rsidR="00972B1F" w:rsidRDefault="00972B1F" w:rsidP="00972B1F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proofErr w:type="gramStart"/>
      <w:r w:rsidR="00AC63DB">
        <w:rPr>
          <w:rFonts w:ascii="Garamond" w:hint="eastAsia"/>
          <w:b/>
        </w:rPr>
        <w:t>机械楼</w:t>
      </w:r>
      <w:proofErr w:type="gramEnd"/>
      <w:r w:rsidR="00AC63DB">
        <w:rPr>
          <w:rFonts w:ascii="Garamond" w:hint="eastAsia"/>
          <w:b/>
        </w:rPr>
        <w:t>七层活动室</w:t>
      </w:r>
    </w:p>
    <w:p w14:paraId="0F0C3A21" w14:textId="77777777" w:rsidR="00972B1F" w:rsidRDefault="00972B1F" w:rsidP="00972B1F">
      <w:pPr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14:paraId="631EBF1B" w14:textId="77777777" w:rsidR="00972B1F" w:rsidRDefault="00972B1F" w:rsidP="00972B1F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972B1F" w14:paraId="722D9A5E" w14:textId="77777777" w:rsidTr="0018086E">
        <w:tc>
          <w:tcPr>
            <w:tcW w:w="1247" w:type="dxa"/>
            <w:vAlign w:val="center"/>
          </w:tcPr>
          <w:p w14:paraId="2D9654B6" w14:textId="77777777" w:rsidR="00972B1F" w:rsidRDefault="00972B1F" w:rsidP="0018086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7B3CA527" w14:textId="77777777" w:rsidR="00972B1F" w:rsidRDefault="00972B1F" w:rsidP="0018086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6098BD9B" w14:textId="77777777" w:rsidR="00972B1F" w:rsidRDefault="00972B1F" w:rsidP="0018086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5EAEC7A3" w14:textId="77777777" w:rsidR="00972B1F" w:rsidRDefault="00972B1F" w:rsidP="0018086E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C63DB" w14:paraId="43F5C6C9" w14:textId="77777777" w:rsidTr="004F0204">
        <w:trPr>
          <w:trHeight w:val="284"/>
        </w:trPr>
        <w:tc>
          <w:tcPr>
            <w:tcW w:w="1247" w:type="dxa"/>
            <w:vAlign w:val="center"/>
          </w:tcPr>
          <w:p w14:paraId="5A880667" w14:textId="0B30B96C" w:rsidR="00AC63DB" w:rsidRPr="0018201A" w:rsidRDefault="00AC63DB" w:rsidP="00AC63DB">
            <w:r>
              <w:rPr>
                <w:rFonts w:hint="eastAsia"/>
              </w:rPr>
              <w:t>孙泽宇</w:t>
            </w:r>
          </w:p>
        </w:tc>
        <w:tc>
          <w:tcPr>
            <w:tcW w:w="1247" w:type="dxa"/>
            <w:vAlign w:val="center"/>
          </w:tcPr>
          <w:p w14:paraId="2F6A79CE" w14:textId="67462977" w:rsidR="00AC63DB" w:rsidRPr="0018201A" w:rsidRDefault="00AC63DB" w:rsidP="00AC63DB">
            <w:r>
              <w:rPr>
                <w:rFonts w:hint="eastAsia"/>
              </w:rPr>
              <w:t>1</w:t>
            </w:r>
            <w:r>
              <w:t>9113052</w:t>
            </w:r>
          </w:p>
        </w:tc>
        <w:tc>
          <w:tcPr>
            <w:tcW w:w="5534" w:type="dxa"/>
            <w:vAlign w:val="center"/>
          </w:tcPr>
          <w:p w14:paraId="22CFAC41" w14:textId="72969834" w:rsidR="00AC63DB" w:rsidRDefault="00AC63DB" w:rsidP="00AC63DB">
            <w:pPr>
              <w:jc w:val="center"/>
            </w:pPr>
            <w:r>
              <w:rPr>
                <w:rFonts w:hint="eastAsia"/>
              </w:rPr>
              <w:t>数字孪生发展现状与趋势研究——从文献计量角度</w:t>
            </w:r>
          </w:p>
        </w:tc>
        <w:tc>
          <w:tcPr>
            <w:tcW w:w="1436" w:type="dxa"/>
          </w:tcPr>
          <w:p w14:paraId="140FF9FB" w14:textId="6F29EF62" w:rsidR="00AC63DB" w:rsidRDefault="00AC63DB" w:rsidP="00AC63DB">
            <w:pPr>
              <w:jc w:val="center"/>
            </w:pPr>
            <w:r w:rsidRPr="00523CC5">
              <w:rPr>
                <w:rFonts w:hint="eastAsia"/>
              </w:rPr>
              <w:t>张润彤</w:t>
            </w:r>
          </w:p>
        </w:tc>
      </w:tr>
      <w:tr w:rsidR="00AC63DB" w14:paraId="44E7FA0F" w14:textId="77777777" w:rsidTr="004F0204">
        <w:trPr>
          <w:trHeight w:val="284"/>
        </w:trPr>
        <w:tc>
          <w:tcPr>
            <w:tcW w:w="1247" w:type="dxa"/>
            <w:vAlign w:val="center"/>
          </w:tcPr>
          <w:p w14:paraId="46D7D420" w14:textId="09B1B424" w:rsidR="00AC63DB" w:rsidRDefault="00AC63DB" w:rsidP="00AC63DB">
            <w:proofErr w:type="gramStart"/>
            <w:r>
              <w:rPr>
                <w:rFonts w:hint="eastAsia"/>
              </w:rPr>
              <w:t>吴沛</w:t>
            </w:r>
            <w:proofErr w:type="gramEnd"/>
          </w:p>
        </w:tc>
        <w:tc>
          <w:tcPr>
            <w:tcW w:w="1247" w:type="dxa"/>
            <w:vAlign w:val="center"/>
          </w:tcPr>
          <w:p w14:paraId="60F1B7EC" w14:textId="015890DD" w:rsidR="00AC63DB" w:rsidRDefault="00AC63DB" w:rsidP="00AC63DB">
            <w:r>
              <w:rPr>
                <w:rFonts w:hint="eastAsia"/>
              </w:rPr>
              <w:t>1</w:t>
            </w:r>
            <w:r>
              <w:t>9113053</w:t>
            </w:r>
          </w:p>
        </w:tc>
        <w:tc>
          <w:tcPr>
            <w:tcW w:w="5534" w:type="dxa"/>
            <w:vAlign w:val="center"/>
          </w:tcPr>
          <w:p w14:paraId="3429D2F2" w14:textId="4375C786" w:rsidR="00AC63DB" w:rsidRDefault="00F15F22" w:rsidP="00AC63DB">
            <w:pPr>
              <w:jc w:val="center"/>
            </w:pPr>
            <w:r w:rsidRPr="00F15F22">
              <w:rPr>
                <w:rFonts w:hint="eastAsia"/>
              </w:rPr>
              <w:t>基于三阶段</w:t>
            </w:r>
            <w:r w:rsidRPr="00F15F22">
              <w:rPr>
                <w:rFonts w:hint="eastAsia"/>
              </w:rPr>
              <w:t>DEA</w:t>
            </w:r>
            <w:r w:rsidRPr="00F15F22">
              <w:rPr>
                <w:rFonts w:hint="eastAsia"/>
              </w:rPr>
              <w:t>模型的在线健康社区知识交流效率评价研究</w:t>
            </w:r>
          </w:p>
        </w:tc>
        <w:tc>
          <w:tcPr>
            <w:tcW w:w="1436" w:type="dxa"/>
          </w:tcPr>
          <w:p w14:paraId="438E4B35" w14:textId="36D16822" w:rsidR="00AC63DB" w:rsidRDefault="00AC63DB" w:rsidP="00AC63DB">
            <w:pPr>
              <w:jc w:val="center"/>
            </w:pPr>
            <w:r w:rsidRPr="00523CC5">
              <w:rPr>
                <w:rFonts w:hint="eastAsia"/>
              </w:rPr>
              <w:t>张润彤</w:t>
            </w:r>
          </w:p>
        </w:tc>
      </w:tr>
      <w:tr w:rsidR="00AC63DB" w14:paraId="496A32CF" w14:textId="77777777" w:rsidTr="004F0204">
        <w:trPr>
          <w:trHeight w:val="284"/>
        </w:trPr>
        <w:tc>
          <w:tcPr>
            <w:tcW w:w="1247" w:type="dxa"/>
            <w:vAlign w:val="center"/>
          </w:tcPr>
          <w:p w14:paraId="0747704D" w14:textId="3DBA2236" w:rsidR="00AC63DB" w:rsidRDefault="00AC63DB" w:rsidP="00AC63DB">
            <w:r>
              <w:rPr>
                <w:rFonts w:hint="eastAsia"/>
              </w:rPr>
              <w:t>张勋</w:t>
            </w:r>
          </w:p>
        </w:tc>
        <w:tc>
          <w:tcPr>
            <w:tcW w:w="1247" w:type="dxa"/>
            <w:vAlign w:val="center"/>
          </w:tcPr>
          <w:p w14:paraId="5AABF1DE" w14:textId="28BF46BD" w:rsidR="00AC63DB" w:rsidRDefault="00AC63DB" w:rsidP="00AC63DB">
            <w:r>
              <w:rPr>
                <w:rFonts w:hint="eastAsia"/>
              </w:rPr>
              <w:t>1</w:t>
            </w:r>
            <w:r>
              <w:t>9113054</w:t>
            </w:r>
          </w:p>
        </w:tc>
        <w:tc>
          <w:tcPr>
            <w:tcW w:w="5534" w:type="dxa"/>
            <w:vAlign w:val="center"/>
          </w:tcPr>
          <w:p w14:paraId="116ABED2" w14:textId="4AEF0CAC" w:rsidR="00AC63DB" w:rsidRDefault="0032035A" w:rsidP="00AC63DB">
            <w:pPr>
              <w:jc w:val="center"/>
            </w:pPr>
            <w:r w:rsidRPr="004C7624">
              <w:rPr>
                <w:rFonts w:hint="eastAsia"/>
              </w:rPr>
              <w:t>基于数字孪生技术</w:t>
            </w:r>
            <w:proofErr w:type="gramStart"/>
            <w:r w:rsidRPr="004C7624">
              <w:rPr>
                <w:rFonts w:hint="eastAsia"/>
              </w:rPr>
              <w:t>在城轨交通</w:t>
            </w:r>
            <w:proofErr w:type="gramEnd"/>
            <w:r w:rsidRPr="004C7624">
              <w:rPr>
                <w:rFonts w:hint="eastAsia"/>
              </w:rPr>
              <w:t>客流分布预测研究</w:t>
            </w:r>
          </w:p>
        </w:tc>
        <w:tc>
          <w:tcPr>
            <w:tcW w:w="1436" w:type="dxa"/>
          </w:tcPr>
          <w:p w14:paraId="47274AB7" w14:textId="1A94AF8E" w:rsidR="00AC63DB" w:rsidRDefault="00AC63DB" w:rsidP="00AC63DB">
            <w:pPr>
              <w:jc w:val="center"/>
            </w:pPr>
            <w:r w:rsidRPr="00523CC5">
              <w:rPr>
                <w:rFonts w:hint="eastAsia"/>
              </w:rPr>
              <w:t>张润彤</w:t>
            </w:r>
          </w:p>
        </w:tc>
      </w:tr>
      <w:tr w:rsidR="00AC63DB" w14:paraId="7E6AFF3E" w14:textId="77777777" w:rsidTr="004F0204">
        <w:trPr>
          <w:trHeight w:val="284"/>
        </w:trPr>
        <w:tc>
          <w:tcPr>
            <w:tcW w:w="1247" w:type="dxa"/>
            <w:vAlign w:val="center"/>
          </w:tcPr>
          <w:p w14:paraId="1270E812" w14:textId="4D098CC9" w:rsidR="00AC63DB" w:rsidRPr="0018201A" w:rsidRDefault="00AC63DB" w:rsidP="00AC63DB">
            <w:r>
              <w:rPr>
                <w:rFonts w:hint="eastAsia"/>
              </w:rPr>
              <w:t>张熹菁</w:t>
            </w:r>
          </w:p>
        </w:tc>
        <w:tc>
          <w:tcPr>
            <w:tcW w:w="1247" w:type="dxa"/>
            <w:vAlign w:val="center"/>
          </w:tcPr>
          <w:p w14:paraId="1083AD1E" w14:textId="026AE9D8" w:rsidR="00AC63DB" w:rsidRPr="0018201A" w:rsidRDefault="00AC63DB" w:rsidP="00AC63DB">
            <w:r>
              <w:rPr>
                <w:rFonts w:hint="eastAsia"/>
              </w:rPr>
              <w:t>2</w:t>
            </w:r>
            <w:r>
              <w:t>0113055</w:t>
            </w:r>
          </w:p>
        </w:tc>
        <w:tc>
          <w:tcPr>
            <w:tcW w:w="5534" w:type="dxa"/>
            <w:vAlign w:val="center"/>
          </w:tcPr>
          <w:p w14:paraId="269522AE" w14:textId="3DB7E7EE" w:rsidR="00AC63DB" w:rsidRDefault="0032035A" w:rsidP="00AC63DB">
            <w:pPr>
              <w:jc w:val="center"/>
            </w:pPr>
            <w:r w:rsidRPr="0032035A">
              <w:rPr>
                <w:rFonts w:hint="eastAsia"/>
              </w:rPr>
              <w:t>基于社会网络结构的在线信息行为研究</w:t>
            </w:r>
          </w:p>
        </w:tc>
        <w:tc>
          <w:tcPr>
            <w:tcW w:w="1436" w:type="dxa"/>
          </w:tcPr>
          <w:p w14:paraId="42602B54" w14:textId="551F8DD6" w:rsidR="00AC63DB" w:rsidRDefault="00AC63DB" w:rsidP="00AC63DB">
            <w:pPr>
              <w:jc w:val="center"/>
            </w:pPr>
            <w:r w:rsidRPr="00523CC5">
              <w:rPr>
                <w:rFonts w:hint="eastAsia"/>
              </w:rPr>
              <w:t>张润彤</w:t>
            </w:r>
          </w:p>
        </w:tc>
      </w:tr>
      <w:tr w:rsidR="00AC63DB" w14:paraId="46041F92" w14:textId="77777777" w:rsidTr="004F0204">
        <w:trPr>
          <w:trHeight w:val="284"/>
        </w:trPr>
        <w:tc>
          <w:tcPr>
            <w:tcW w:w="1247" w:type="dxa"/>
            <w:vAlign w:val="center"/>
          </w:tcPr>
          <w:p w14:paraId="69CEE389" w14:textId="5A99A962" w:rsidR="00AC63DB" w:rsidRPr="0018201A" w:rsidRDefault="00AC63DB" w:rsidP="00AC63DB">
            <w:proofErr w:type="gramStart"/>
            <w:r>
              <w:rPr>
                <w:rFonts w:hint="eastAsia"/>
              </w:rPr>
              <w:t>赵步天</w:t>
            </w:r>
            <w:proofErr w:type="gramEnd"/>
          </w:p>
        </w:tc>
        <w:tc>
          <w:tcPr>
            <w:tcW w:w="1247" w:type="dxa"/>
            <w:vAlign w:val="center"/>
          </w:tcPr>
          <w:p w14:paraId="40FBDBE8" w14:textId="5403EAFF" w:rsidR="00AC63DB" w:rsidRPr="0018201A" w:rsidRDefault="00AC63DB" w:rsidP="00AC63DB">
            <w:r>
              <w:rPr>
                <w:rFonts w:hint="eastAsia"/>
              </w:rPr>
              <w:t>2</w:t>
            </w:r>
            <w:r>
              <w:t>0113056</w:t>
            </w:r>
          </w:p>
        </w:tc>
        <w:tc>
          <w:tcPr>
            <w:tcW w:w="5534" w:type="dxa"/>
            <w:vAlign w:val="center"/>
          </w:tcPr>
          <w:p w14:paraId="193024A8" w14:textId="67D20F95" w:rsidR="00AC63DB" w:rsidRDefault="009B2A23" w:rsidP="00AC63DB">
            <w:pPr>
              <w:jc w:val="center"/>
            </w:pPr>
            <w:r w:rsidRPr="009B2A23">
              <w:rPr>
                <w:rFonts w:hint="eastAsia"/>
              </w:rPr>
              <w:t>基于</w:t>
            </w:r>
            <w:proofErr w:type="gramStart"/>
            <w:r w:rsidRPr="009B2A23">
              <w:rPr>
                <w:rFonts w:hint="eastAsia"/>
              </w:rPr>
              <w:t>模糊词袋模型</w:t>
            </w:r>
            <w:proofErr w:type="gramEnd"/>
            <w:r w:rsidRPr="009B2A23">
              <w:rPr>
                <w:rFonts w:hint="eastAsia"/>
              </w:rPr>
              <w:t>的文本表示研究</w:t>
            </w:r>
          </w:p>
        </w:tc>
        <w:tc>
          <w:tcPr>
            <w:tcW w:w="1436" w:type="dxa"/>
          </w:tcPr>
          <w:p w14:paraId="66FAFE8C" w14:textId="36912DE0" w:rsidR="00AC63DB" w:rsidRDefault="00AC63DB" w:rsidP="00AC63DB">
            <w:pPr>
              <w:jc w:val="center"/>
            </w:pPr>
            <w:r w:rsidRPr="00523CC5">
              <w:rPr>
                <w:rFonts w:hint="eastAsia"/>
              </w:rPr>
              <w:t>张润彤</w:t>
            </w:r>
          </w:p>
        </w:tc>
      </w:tr>
    </w:tbl>
    <w:p w14:paraId="273BEE4B" w14:textId="77777777" w:rsidR="00972B1F" w:rsidRDefault="00972B1F" w:rsidP="00972B1F">
      <w:pPr>
        <w:rPr>
          <w:rFonts w:ascii="Verdana" w:hAnsi="Verdana"/>
          <w:sz w:val="16"/>
          <w:szCs w:val="16"/>
        </w:rPr>
      </w:pPr>
    </w:p>
    <w:p w14:paraId="6EE3C7E7" w14:textId="77777777" w:rsidR="00972B1F" w:rsidRDefault="00972B1F" w:rsidP="00972B1F">
      <w:pPr>
        <w:rPr>
          <w:rFonts w:ascii="Verdana" w:hAnsi="Verdana"/>
          <w:sz w:val="16"/>
          <w:szCs w:val="16"/>
        </w:rPr>
      </w:pPr>
    </w:p>
    <w:p w14:paraId="1598BF07" w14:textId="77777777" w:rsidR="00972B1F" w:rsidRPr="00DD17F7" w:rsidRDefault="00972B1F" w:rsidP="00972B1F">
      <w:pPr>
        <w:rPr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6E0604C7" w14:textId="77777777" w:rsidR="00C3666B" w:rsidRPr="00972B1F" w:rsidRDefault="00C3666B"/>
    <w:sectPr w:rsidR="00C3666B" w:rsidRPr="00972B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1F"/>
    <w:rsid w:val="0032035A"/>
    <w:rsid w:val="004C7624"/>
    <w:rsid w:val="00641B2E"/>
    <w:rsid w:val="00972B1F"/>
    <w:rsid w:val="009B2A23"/>
    <w:rsid w:val="00AC63DB"/>
    <w:rsid w:val="00C3666B"/>
    <w:rsid w:val="00F1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BAD2"/>
  <w15:chartTrackingRefBased/>
  <w15:docId w15:val="{A0120D75-FF24-49D0-9870-1C79FC27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B1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Jason</dc:creator>
  <cp:keywords/>
  <dc:description/>
  <cp:lastModifiedBy>Sun Jason</cp:lastModifiedBy>
  <cp:revision>7</cp:revision>
  <dcterms:created xsi:type="dcterms:W3CDTF">2021-06-23T11:20:00Z</dcterms:created>
  <dcterms:modified xsi:type="dcterms:W3CDTF">2021-06-30T04:33:00Z</dcterms:modified>
</cp:coreProperties>
</file>