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B2F" w:rsidRPr="009855AD" w:rsidRDefault="00DF0B2F" w:rsidP="009855AD">
      <w:pPr>
        <w:widowControl/>
        <w:jc w:val="center"/>
        <w:rPr>
          <w:rFonts w:ascii="仿宋_GB2312" w:eastAsia="仿宋_GB2312"/>
          <w:b/>
          <w:color w:val="000000"/>
          <w:sz w:val="30"/>
          <w:szCs w:val="30"/>
          <w:shd w:val="clear" w:color="auto" w:fill="FFFFFF"/>
        </w:rPr>
      </w:pPr>
      <w:r w:rsidRPr="009855AD">
        <w:rPr>
          <w:rFonts w:ascii="仿宋_GB2312" w:eastAsia="仿宋_GB2312"/>
          <w:b/>
          <w:color w:val="000000"/>
          <w:sz w:val="30"/>
          <w:szCs w:val="30"/>
          <w:shd w:val="clear" w:color="auto" w:fill="FFFFFF"/>
        </w:rPr>
        <w:t>20</w:t>
      </w:r>
      <w:r>
        <w:rPr>
          <w:rFonts w:ascii="仿宋_GB2312" w:eastAsia="仿宋_GB2312"/>
          <w:b/>
          <w:color w:val="000000"/>
          <w:sz w:val="30"/>
          <w:szCs w:val="30"/>
          <w:shd w:val="clear" w:color="auto" w:fill="FFFFFF"/>
        </w:rPr>
        <w:t>20</w:t>
      </w:r>
      <w:r w:rsidRPr="009855AD">
        <w:rPr>
          <w:rFonts w:ascii="仿宋_GB2312" w:eastAsia="仿宋_GB2312" w:hint="eastAsia"/>
          <w:b/>
          <w:color w:val="000000"/>
          <w:sz w:val="30"/>
          <w:szCs w:val="30"/>
          <w:shd w:val="clear" w:color="auto" w:fill="FFFFFF"/>
        </w:rPr>
        <w:t>年经管学院查重规定</w:t>
      </w:r>
    </w:p>
    <w:p w:rsidR="00DF0B2F" w:rsidRPr="009855AD" w:rsidRDefault="00DF0B2F" w:rsidP="0032762B">
      <w:pPr>
        <w:widowControl/>
        <w:jc w:val="left"/>
        <w:rPr>
          <w:rFonts w:ascii="仿宋_GB2312" w:eastAsia="仿宋_GB2312"/>
          <w:color w:val="000000"/>
          <w:sz w:val="29"/>
          <w:szCs w:val="29"/>
          <w:shd w:val="clear" w:color="auto" w:fill="FFFFFF"/>
        </w:rPr>
      </w:pPr>
      <w:r w:rsidRPr="009855AD">
        <w:rPr>
          <w:rFonts w:ascii="仿宋_GB2312" w:eastAsia="仿宋_GB2312" w:hint="eastAsia"/>
          <w:color w:val="000000"/>
          <w:sz w:val="29"/>
          <w:szCs w:val="29"/>
          <w:shd w:val="clear" w:color="auto" w:fill="FFFFFF"/>
        </w:rPr>
        <w:t>各位同学：</w:t>
      </w:r>
    </w:p>
    <w:p w:rsidR="00DF0B2F" w:rsidRPr="009855AD" w:rsidRDefault="00DF0B2F" w:rsidP="0032762B">
      <w:pPr>
        <w:widowControl/>
        <w:jc w:val="left"/>
        <w:rPr>
          <w:rFonts w:ascii="仿宋_GB2312" w:eastAsia="仿宋_GB2312"/>
          <w:color w:val="000000"/>
          <w:sz w:val="29"/>
          <w:szCs w:val="29"/>
          <w:shd w:val="clear" w:color="auto" w:fill="FFFFFF"/>
        </w:rPr>
      </w:pPr>
      <w:r>
        <w:rPr>
          <w:rFonts w:ascii="宋体" w:hAnsi="宋体" w:cs="宋体"/>
          <w:bCs/>
          <w:color w:val="000000"/>
          <w:kern w:val="0"/>
          <w:sz w:val="24"/>
          <w:szCs w:val="24"/>
        </w:rPr>
        <w:t xml:space="preserve">  </w:t>
      </w:r>
      <w:r w:rsidRPr="0032762B">
        <w:rPr>
          <w:rFonts w:ascii="宋体" w:hAnsi="宋体" w:cs="宋体"/>
          <w:bCs/>
          <w:color w:val="000000"/>
          <w:kern w:val="0"/>
          <w:sz w:val="24"/>
          <w:szCs w:val="24"/>
        </w:rPr>
        <w:t xml:space="preserve"> </w:t>
      </w:r>
      <w:r>
        <w:rPr>
          <w:rFonts w:ascii="宋体" w:hAnsi="宋体" w:cs="宋体"/>
          <w:bCs/>
          <w:color w:val="000000"/>
          <w:kern w:val="0"/>
          <w:sz w:val="24"/>
          <w:szCs w:val="24"/>
        </w:rPr>
        <w:t xml:space="preserve">  </w:t>
      </w:r>
      <w:r>
        <w:rPr>
          <w:rFonts w:ascii="仿宋_GB2312" w:eastAsia="仿宋_GB2312" w:hint="eastAsia"/>
          <w:color w:val="000000"/>
          <w:sz w:val="29"/>
          <w:szCs w:val="29"/>
          <w:shd w:val="clear" w:color="auto" w:fill="FFFFFF"/>
        </w:rPr>
        <w:t>为全面落实《北京交通大学关于进一步严抓本科教学质量的指导意见》文件要求，学校已将严抓</w:t>
      </w:r>
      <w:r>
        <w:rPr>
          <w:rFonts w:ascii="仿宋_GB2312" w:eastAsia="仿宋_GB2312"/>
          <w:color w:val="000000"/>
          <w:sz w:val="29"/>
          <w:szCs w:val="29"/>
          <w:shd w:val="clear" w:color="auto" w:fill="FFFFFF"/>
        </w:rPr>
        <w:t>2020</w:t>
      </w:r>
      <w:r>
        <w:rPr>
          <w:rFonts w:ascii="仿宋_GB2312" w:eastAsia="仿宋_GB2312" w:hint="eastAsia"/>
          <w:color w:val="000000"/>
          <w:sz w:val="29"/>
          <w:szCs w:val="29"/>
          <w:shd w:val="clear" w:color="auto" w:fill="FFFFFF"/>
        </w:rPr>
        <w:t>年本科毕业设计（论文）过程管理、强化毕业设计（论文）工作整改效果、提升毕业设计（论文）质量列为重点工作，</w:t>
      </w:r>
      <w:r w:rsidRPr="009855AD">
        <w:rPr>
          <w:rFonts w:ascii="仿宋_GB2312" w:eastAsia="仿宋_GB2312" w:hint="eastAsia"/>
          <w:color w:val="000000"/>
          <w:sz w:val="29"/>
          <w:szCs w:val="29"/>
          <w:shd w:val="clear" w:color="auto" w:fill="FFFFFF"/>
        </w:rPr>
        <w:t>为了提高经管学院本科生毕业论文质量，禁止学术不端行为，特作如下规定：</w:t>
      </w:r>
      <w:r w:rsidRPr="009855AD">
        <w:rPr>
          <w:rFonts w:ascii="仿宋_GB2312" w:eastAsia="仿宋_GB2312"/>
          <w:color w:val="000000"/>
          <w:sz w:val="29"/>
          <w:szCs w:val="29"/>
          <w:shd w:val="clear" w:color="auto" w:fill="FFFFFF"/>
        </w:rPr>
        <w:t xml:space="preserve"> </w:t>
      </w:r>
    </w:p>
    <w:p w:rsidR="00DF0B2F" w:rsidRPr="00883082" w:rsidRDefault="00DF0B2F" w:rsidP="0032762B">
      <w:pPr>
        <w:widowControl/>
        <w:jc w:val="left"/>
        <w:rPr>
          <w:rFonts w:ascii="仿宋_GB2312" w:eastAsia="仿宋_GB2312"/>
          <w:b/>
          <w:color w:val="000000"/>
          <w:sz w:val="29"/>
          <w:szCs w:val="29"/>
          <w:shd w:val="clear" w:color="auto" w:fill="FFFFFF"/>
        </w:rPr>
      </w:pPr>
      <w:r>
        <w:rPr>
          <w:rFonts w:ascii="仿宋_GB2312" w:eastAsia="仿宋_GB2312" w:hint="eastAsia"/>
          <w:b/>
          <w:color w:val="000000"/>
          <w:sz w:val="29"/>
          <w:szCs w:val="29"/>
          <w:shd w:val="clear" w:color="auto" w:fill="FFFFFF"/>
        </w:rPr>
        <w:t>一</w:t>
      </w:r>
      <w:r>
        <w:rPr>
          <w:rFonts w:ascii="仿宋_GB2312" w:eastAsia="仿宋_GB2312"/>
          <w:b/>
          <w:color w:val="000000"/>
          <w:sz w:val="29"/>
          <w:szCs w:val="29"/>
          <w:shd w:val="clear" w:color="auto" w:fill="FFFFFF"/>
        </w:rPr>
        <w:t xml:space="preserve"> </w:t>
      </w:r>
      <w:r w:rsidRPr="00883082">
        <w:rPr>
          <w:rFonts w:ascii="仿宋_GB2312" w:eastAsia="仿宋_GB2312" w:hint="eastAsia"/>
          <w:b/>
          <w:color w:val="000000"/>
          <w:sz w:val="29"/>
          <w:szCs w:val="29"/>
          <w:shd w:val="clear" w:color="auto" w:fill="FFFFFF"/>
        </w:rPr>
        <w:t>查重新规定</w:t>
      </w:r>
    </w:p>
    <w:p w:rsidR="00DF0B2F" w:rsidRPr="00883082" w:rsidRDefault="00DF0B2F" w:rsidP="0032762B">
      <w:pPr>
        <w:widowControl/>
        <w:jc w:val="left"/>
        <w:rPr>
          <w:rFonts w:ascii="仿宋_GB2312" w:eastAsia="仿宋_GB2312"/>
          <w:color w:val="000000"/>
          <w:sz w:val="29"/>
          <w:szCs w:val="29"/>
          <w:shd w:val="clear" w:color="auto" w:fill="FFFFFF"/>
        </w:rPr>
      </w:pPr>
      <w:r w:rsidRPr="00883082">
        <w:rPr>
          <w:rFonts w:ascii="仿宋_GB2312" w:eastAsia="仿宋_GB2312"/>
          <w:color w:val="000000"/>
          <w:sz w:val="29"/>
          <w:szCs w:val="29"/>
          <w:shd w:val="clear" w:color="auto" w:fill="FFFFFF"/>
        </w:rPr>
        <w:t>1.</w:t>
      </w:r>
      <w:r w:rsidRPr="00883082">
        <w:rPr>
          <w:rFonts w:ascii="仿宋_GB2312" w:eastAsia="仿宋_GB2312" w:hint="eastAsia"/>
          <w:color w:val="000000"/>
          <w:sz w:val="29"/>
          <w:szCs w:val="29"/>
          <w:shd w:val="clear" w:color="auto" w:fill="FFFFFF"/>
        </w:rPr>
        <w:t>查重系统为“中国知网‘大学生论文检测系统’”；</w:t>
      </w:r>
    </w:p>
    <w:p w:rsidR="00DF0B2F" w:rsidRPr="00883082" w:rsidRDefault="00DF0B2F" w:rsidP="0032762B">
      <w:pPr>
        <w:widowControl/>
        <w:jc w:val="left"/>
        <w:rPr>
          <w:rFonts w:ascii="仿宋_GB2312" w:eastAsia="仿宋_GB2312"/>
          <w:color w:val="000000"/>
          <w:sz w:val="29"/>
          <w:szCs w:val="29"/>
          <w:shd w:val="clear" w:color="auto" w:fill="FFFFFF"/>
        </w:rPr>
      </w:pPr>
      <w:r w:rsidRPr="00883082">
        <w:rPr>
          <w:rFonts w:ascii="仿宋_GB2312" w:eastAsia="仿宋_GB2312"/>
          <w:color w:val="000000"/>
          <w:sz w:val="29"/>
          <w:szCs w:val="29"/>
          <w:shd w:val="clear" w:color="auto" w:fill="FFFFFF"/>
        </w:rPr>
        <w:t>2.</w:t>
      </w:r>
      <w:r w:rsidRPr="00883082">
        <w:rPr>
          <w:rFonts w:ascii="仿宋_GB2312" w:eastAsia="仿宋_GB2312" w:hint="eastAsia"/>
          <w:color w:val="000000"/>
          <w:sz w:val="29"/>
          <w:szCs w:val="29"/>
          <w:shd w:val="clear" w:color="auto" w:fill="FFFFFF"/>
        </w:rPr>
        <w:t>学生务必在</w:t>
      </w:r>
      <w:smartTag w:uri="urn:schemas-microsoft-com:office:smarttags" w:element="chsdate">
        <w:smartTagPr>
          <w:attr w:name="IsROCDate" w:val="False"/>
          <w:attr w:name="IsLunarDate" w:val="False"/>
          <w:attr w:name="Day" w:val="3"/>
          <w:attr w:name="Month" w:val="5"/>
          <w:attr w:name="Year" w:val="2020"/>
        </w:smartTagPr>
        <w:r>
          <w:rPr>
            <w:rFonts w:ascii="仿宋_GB2312" w:eastAsia="仿宋_GB2312"/>
            <w:color w:val="000000"/>
            <w:sz w:val="29"/>
            <w:szCs w:val="29"/>
            <w:shd w:val="clear" w:color="auto" w:fill="FFFFFF"/>
          </w:rPr>
          <w:t>2020</w:t>
        </w:r>
        <w:r w:rsidRPr="00883082">
          <w:rPr>
            <w:rFonts w:ascii="仿宋_GB2312" w:eastAsia="仿宋_GB2312" w:hint="eastAsia"/>
            <w:color w:val="000000"/>
            <w:sz w:val="29"/>
            <w:szCs w:val="29"/>
            <w:shd w:val="clear" w:color="auto" w:fill="FFFFFF"/>
          </w:rPr>
          <w:t>年</w:t>
        </w:r>
        <w:r>
          <w:rPr>
            <w:rFonts w:ascii="仿宋_GB2312" w:eastAsia="仿宋_GB2312"/>
            <w:color w:val="000000"/>
            <w:sz w:val="29"/>
            <w:szCs w:val="29"/>
            <w:shd w:val="clear" w:color="auto" w:fill="FFFFFF"/>
          </w:rPr>
          <w:t>5</w:t>
        </w:r>
        <w:r w:rsidRPr="00883082">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3</w:t>
        </w:r>
        <w:r w:rsidRPr="00883082">
          <w:rPr>
            <w:rFonts w:ascii="仿宋_GB2312" w:eastAsia="仿宋_GB2312" w:hint="eastAsia"/>
            <w:color w:val="000000"/>
            <w:sz w:val="29"/>
            <w:szCs w:val="29"/>
            <w:shd w:val="clear" w:color="auto" w:fill="FFFFFF"/>
          </w:rPr>
          <w:t>日</w:t>
        </w:r>
      </w:smartTag>
      <w:r>
        <w:rPr>
          <w:rFonts w:ascii="仿宋_GB2312" w:eastAsia="仿宋_GB2312"/>
          <w:color w:val="000000"/>
          <w:sz w:val="29"/>
          <w:szCs w:val="29"/>
          <w:shd w:val="clear" w:color="auto" w:fill="FFFFFF"/>
        </w:rPr>
        <w:t>2</w:t>
      </w:r>
      <w:r w:rsidRPr="00883082">
        <w:rPr>
          <w:rFonts w:ascii="仿宋_GB2312" w:eastAsia="仿宋_GB2312"/>
          <w:color w:val="000000"/>
          <w:sz w:val="29"/>
          <w:szCs w:val="29"/>
          <w:shd w:val="clear" w:color="auto" w:fill="FFFFFF"/>
        </w:rPr>
        <w:t>4</w:t>
      </w:r>
      <w:r w:rsidRPr="00883082">
        <w:rPr>
          <w:rFonts w:ascii="仿宋_GB2312" w:eastAsia="仿宋_GB2312" w:hint="eastAsia"/>
          <w:color w:val="000000"/>
          <w:sz w:val="29"/>
          <w:szCs w:val="29"/>
          <w:shd w:val="clear" w:color="auto" w:fill="FFFFFF"/>
        </w:rPr>
        <w:t>点前，完成查重工作；</w:t>
      </w:r>
    </w:p>
    <w:p w:rsidR="00DF0B2F" w:rsidRPr="00883082" w:rsidRDefault="00DF0B2F" w:rsidP="0032762B">
      <w:pPr>
        <w:widowControl/>
        <w:jc w:val="left"/>
        <w:rPr>
          <w:rFonts w:ascii="仿宋_GB2312" w:eastAsia="仿宋_GB2312"/>
          <w:color w:val="000000"/>
          <w:sz w:val="29"/>
          <w:szCs w:val="29"/>
          <w:shd w:val="clear" w:color="auto" w:fill="FFFFFF"/>
        </w:rPr>
      </w:pPr>
      <w:r w:rsidRPr="00883082">
        <w:rPr>
          <w:rFonts w:ascii="仿宋_GB2312" w:eastAsia="仿宋_GB2312"/>
          <w:color w:val="000000"/>
          <w:sz w:val="29"/>
          <w:szCs w:val="29"/>
          <w:shd w:val="clear" w:color="auto" w:fill="FFFFFF"/>
        </w:rPr>
        <w:t>3.</w:t>
      </w:r>
      <w:r w:rsidRPr="00883082">
        <w:rPr>
          <w:rFonts w:ascii="仿宋_GB2312" w:eastAsia="仿宋_GB2312" w:hint="eastAsia"/>
          <w:color w:val="000000"/>
          <w:sz w:val="29"/>
          <w:szCs w:val="29"/>
          <w:shd w:val="clear" w:color="auto" w:fill="FFFFFF"/>
        </w:rPr>
        <w:t>提交查重的论文版本务必和毕业论文答辩终稿保持一致，学院将定额抽检，若终稿与查重版本不一致，则学生的答辩成绩作废，给予结业处理，并在以后不再受理论文答辩申请；</w:t>
      </w:r>
    </w:p>
    <w:p w:rsidR="00DF0B2F" w:rsidRPr="009552B8" w:rsidRDefault="00DF0B2F" w:rsidP="0032762B">
      <w:pPr>
        <w:widowControl/>
        <w:jc w:val="left"/>
        <w:rPr>
          <w:rFonts w:ascii="仿宋_GB2312" w:eastAsia="仿宋_GB2312"/>
          <w:color w:val="000000"/>
          <w:sz w:val="29"/>
          <w:szCs w:val="29"/>
          <w:shd w:val="pct15" w:color="auto" w:fill="FFFFFF"/>
        </w:rPr>
      </w:pPr>
      <w:r>
        <w:rPr>
          <w:rFonts w:ascii="仿宋_GB2312" w:eastAsia="仿宋_GB2312"/>
          <w:color w:val="000000"/>
          <w:sz w:val="29"/>
          <w:szCs w:val="29"/>
          <w:shd w:val="pct15" w:color="auto" w:fill="FFFFFF"/>
        </w:rPr>
        <w:t>1.)</w:t>
      </w:r>
      <w:r w:rsidRPr="009552B8">
        <w:rPr>
          <w:rFonts w:ascii="仿宋_GB2312" w:eastAsia="仿宋_GB2312" w:hint="eastAsia"/>
          <w:color w:val="000000"/>
          <w:sz w:val="29"/>
          <w:szCs w:val="29"/>
          <w:shd w:val="pct15" w:color="auto" w:fill="FFFFFF"/>
        </w:rPr>
        <w:t>查重标准</w:t>
      </w:r>
    </w:p>
    <w:p w:rsidR="00DF0B2F" w:rsidRPr="00883082" w:rsidRDefault="00DF0B2F" w:rsidP="0032762B">
      <w:pPr>
        <w:widowControl/>
        <w:jc w:val="left"/>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初查</w:t>
      </w:r>
    </w:p>
    <w:tbl>
      <w:tblPr>
        <w:tblW w:w="5000" w:type="pct"/>
        <w:tblCellMar>
          <w:left w:w="0" w:type="dxa"/>
          <w:right w:w="0" w:type="dxa"/>
        </w:tblCellMar>
        <w:tblLook w:val="00A0"/>
      </w:tblPr>
      <w:tblGrid>
        <w:gridCol w:w="2775"/>
        <w:gridCol w:w="5547"/>
      </w:tblGrid>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hint="eastAsia"/>
                <w:kern w:val="0"/>
                <w:sz w:val="20"/>
                <w:szCs w:val="20"/>
              </w:rPr>
              <w:t>检测结果</w:t>
            </w:r>
          </w:p>
        </w:tc>
        <w:tc>
          <w:tcPr>
            <w:tcW w:w="330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处理办法</w:t>
            </w:r>
          </w:p>
        </w:tc>
      </w:tr>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kern w:val="0"/>
                <w:sz w:val="20"/>
                <w:szCs w:val="20"/>
              </w:rPr>
              <w:t>R&amp;I</w:t>
            </w:r>
            <w:r w:rsidRPr="0032762B">
              <w:rPr>
                <w:rFonts w:ascii="宋体" w:hAnsi="宋体" w:cs="宋体" w:hint="eastAsia"/>
                <w:kern w:val="0"/>
                <w:sz w:val="20"/>
                <w:szCs w:val="20"/>
              </w:rPr>
              <w:t>≤</w:t>
            </w:r>
            <w:r w:rsidRPr="0032762B">
              <w:rPr>
                <w:rFonts w:ascii="宋体" w:hAnsi="宋体" w:cs="宋体"/>
                <w:kern w:val="0"/>
                <w:sz w:val="20"/>
                <w:szCs w:val="20"/>
              </w:rPr>
              <w:t>20%</w:t>
            </w:r>
          </w:p>
        </w:tc>
        <w:tc>
          <w:tcPr>
            <w:tcW w:w="330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轻度重复，无需复查，修改后导师审查通过可答辩</w:t>
            </w:r>
          </w:p>
        </w:tc>
      </w:tr>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kern w:val="0"/>
                <w:sz w:val="20"/>
                <w:szCs w:val="20"/>
              </w:rPr>
              <w:t>20%&lt;R&amp;I</w:t>
            </w:r>
            <w:r w:rsidRPr="0032762B">
              <w:rPr>
                <w:rFonts w:ascii="宋体" w:hAnsi="宋体" w:cs="宋体" w:hint="eastAsia"/>
                <w:kern w:val="0"/>
                <w:sz w:val="20"/>
                <w:szCs w:val="20"/>
              </w:rPr>
              <w:t>≤</w:t>
            </w:r>
            <w:r w:rsidRPr="0032762B">
              <w:rPr>
                <w:rFonts w:ascii="宋体" w:hAnsi="宋体" w:cs="宋体"/>
                <w:kern w:val="0"/>
                <w:sz w:val="20"/>
                <w:szCs w:val="20"/>
              </w:rPr>
              <w:t>89%</w:t>
            </w:r>
          </w:p>
        </w:tc>
        <w:tc>
          <w:tcPr>
            <w:tcW w:w="330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修改后给予一次复查机会</w:t>
            </w:r>
          </w:p>
        </w:tc>
      </w:tr>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kern w:val="0"/>
                <w:sz w:val="20"/>
                <w:szCs w:val="20"/>
              </w:rPr>
              <w:t>R</w:t>
            </w:r>
            <w:r w:rsidRPr="0032762B">
              <w:rPr>
                <w:rFonts w:ascii="宋体" w:hAnsi="宋体" w:cs="宋体" w:hint="eastAsia"/>
                <w:kern w:val="0"/>
                <w:sz w:val="20"/>
                <w:szCs w:val="20"/>
              </w:rPr>
              <w:t>、</w:t>
            </w:r>
            <w:r w:rsidRPr="0032762B">
              <w:rPr>
                <w:rFonts w:ascii="宋体" w:hAnsi="宋体" w:cs="宋体"/>
                <w:kern w:val="0"/>
                <w:sz w:val="20"/>
                <w:szCs w:val="20"/>
              </w:rPr>
              <w:t>I</w:t>
            </w:r>
            <w:r w:rsidRPr="0032762B">
              <w:rPr>
                <w:rFonts w:ascii="宋体" w:hAnsi="宋体" w:cs="宋体" w:hint="eastAsia"/>
                <w:color w:val="333333"/>
                <w:kern w:val="0"/>
                <w:sz w:val="24"/>
                <w:szCs w:val="24"/>
              </w:rPr>
              <w:t>≥</w:t>
            </w:r>
            <w:r w:rsidRPr="0032762B">
              <w:rPr>
                <w:rFonts w:ascii="宋体" w:hAnsi="宋体" w:cs="宋体"/>
                <w:color w:val="333333"/>
                <w:kern w:val="0"/>
                <w:sz w:val="24"/>
                <w:szCs w:val="24"/>
              </w:rPr>
              <w:t>90</w:t>
            </w:r>
            <w:r w:rsidRPr="0032762B">
              <w:rPr>
                <w:rFonts w:ascii="宋体" w:hAnsi="宋体" w:cs="宋体"/>
                <w:color w:val="333333"/>
                <w:kern w:val="0"/>
                <w:sz w:val="20"/>
                <w:szCs w:val="20"/>
              </w:rPr>
              <w:t>%</w:t>
            </w:r>
          </w:p>
        </w:tc>
        <w:tc>
          <w:tcPr>
            <w:tcW w:w="330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重度重复，取消学生第一次答辩资格，认真修改论文后，经专业负责人审核通过，参加学院二次答辩。</w:t>
            </w:r>
          </w:p>
        </w:tc>
      </w:tr>
    </w:tbl>
    <w:p w:rsidR="00DF0B2F" w:rsidRPr="0032762B" w:rsidRDefault="00DF0B2F" w:rsidP="0032762B">
      <w:pPr>
        <w:widowControl/>
        <w:jc w:val="left"/>
        <w:rPr>
          <w:rFonts w:ascii="宋体" w:cs="宋体"/>
          <w:color w:val="000000"/>
          <w:kern w:val="0"/>
          <w:sz w:val="20"/>
          <w:szCs w:val="20"/>
        </w:rPr>
      </w:pPr>
      <w:r w:rsidRPr="0032762B">
        <w:rPr>
          <w:rFonts w:ascii="宋体" w:hAnsi="宋体" w:cs="宋体" w:hint="eastAsia"/>
          <w:color w:val="000000"/>
          <w:kern w:val="0"/>
          <w:sz w:val="20"/>
          <w:szCs w:val="20"/>
        </w:rPr>
        <w:t>（注：</w:t>
      </w:r>
      <w:r w:rsidRPr="0032762B">
        <w:rPr>
          <w:rFonts w:ascii="宋体" w:hAnsi="宋体" w:cs="宋体"/>
          <w:color w:val="000000"/>
          <w:kern w:val="0"/>
          <w:sz w:val="20"/>
          <w:szCs w:val="20"/>
        </w:rPr>
        <w:t>R</w:t>
      </w:r>
      <w:r w:rsidRPr="0032762B">
        <w:rPr>
          <w:rFonts w:ascii="宋体" w:hAnsi="宋体" w:cs="宋体" w:hint="eastAsia"/>
          <w:color w:val="000000"/>
          <w:kern w:val="0"/>
          <w:sz w:val="20"/>
          <w:szCs w:val="20"/>
        </w:rPr>
        <w:t>为文字复制百分比，是指被检测毕业论文与非本人学术成果的文字重合字数占全文的百分比；</w:t>
      </w:r>
      <w:r w:rsidRPr="0032762B">
        <w:rPr>
          <w:rFonts w:ascii="宋体" w:hAnsi="宋体" w:cs="宋体"/>
          <w:color w:val="000000"/>
          <w:kern w:val="0"/>
          <w:sz w:val="20"/>
          <w:szCs w:val="20"/>
        </w:rPr>
        <w:t>I</w:t>
      </w:r>
      <w:r w:rsidRPr="0032762B">
        <w:rPr>
          <w:rFonts w:ascii="宋体" w:hAnsi="宋体" w:cs="宋体" w:hint="eastAsia"/>
          <w:color w:val="000000"/>
          <w:kern w:val="0"/>
          <w:sz w:val="20"/>
          <w:szCs w:val="20"/>
        </w:rPr>
        <w:t>为校内互检结果）</w:t>
      </w:r>
    </w:p>
    <w:p w:rsidR="00DF0B2F" w:rsidRPr="00883082" w:rsidRDefault="00DF0B2F" w:rsidP="0032762B">
      <w:pPr>
        <w:widowControl/>
        <w:jc w:val="left"/>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复查</w:t>
      </w:r>
    </w:p>
    <w:tbl>
      <w:tblPr>
        <w:tblW w:w="5000" w:type="pct"/>
        <w:tblCellMar>
          <w:left w:w="0" w:type="dxa"/>
          <w:right w:w="0" w:type="dxa"/>
        </w:tblCellMar>
        <w:tblLook w:val="00A0"/>
      </w:tblPr>
      <w:tblGrid>
        <w:gridCol w:w="4161"/>
        <w:gridCol w:w="4161"/>
      </w:tblGrid>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hint="eastAsia"/>
                <w:kern w:val="0"/>
                <w:sz w:val="20"/>
                <w:szCs w:val="20"/>
              </w:rPr>
              <w:t>检测结果</w:t>
            </w:r>
          </w:p>
        </w:tc>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处理办法</w:t>
            </w:r>
          </w:p>
        </w:tc>
      </w:tr>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kern w:val="0"/>
                <w:sz w:val="20"/>
                <w:szCs w:val="20"/>
              </w:rPr>
              <w:t>R&amp;I</w:t>
            </w:r>
            <w:r w:rsidRPr="0032762B">
              <w:rPr>
                <w:rFonts w:ascii="宋体" w:hAnsi="宋体" w:cs="宋体" w:hint="eastAsia"/>
                <w:kern w:val="0"/>
                <w:sz w:val="20"/>
                <w:szCs w:val="20"/>
              </w:rPr>
              <w:t>≤</w:t>
            </w:r>
            <w:r w:rsidRPr="0032762B">
              <w:rPr>
                <w:rFonts w:ascii="宋体" w:hAnsi="宋体" w:cs="宋体"/>
                <w:kern w:val="0"/>
                <w:sz w:val="20"/>
                <w:szCs w:val="20"/>
              </w:rPr>
              <w:t>20%</w:t>
            </w:r>
          </w:p>
        </w:tc>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通过复查，正常答辩。</w:t>
            </w:r>
          </w:p>
        </w:tc>
      </w:tr>
      <w:tr w:rsidR="00DF0B2F" w:rsidRPr="000604D3" w:rsidTr="0032762B">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center"/>
              <w:rPr>
                <w:rFonts w:ascii="宋体" w:cs="宋体"/>
                <w:kern w:val="0"/>
                <w:sz w:val="20"/>
                <w:szCs w:val="20"/>
              </w:rPr>
            </w:pPr>
            <w:r w:rsidRPr="0032762B">
              <w:rPr>
                <w:rFonts w:ascii="宋体" w:hAnsi="宋体" w:cs="宋体"/>
                <w:kern w:val="0"/>
                <w:sz w:val="20"/>
                <w:szCs w:val="20"/>
              </w:rPr>
              <w:t>R&amp;I&gt;20%</w:t>
            </w:r>
          </w:p>
        </w:tc>
        <w:tc>
          <w:tcPr>
            <w:tcW w:w="1650" w:type="pct"/>
            <w:tcBorders>
              <w:top w:val="single" w:sz="6" w:space="0" w:color="3E3E3E"/>
              <w:left w:val="single" w:sz="6" w:space="0" w:color="3E3E3E"/>
              <w:bottom w:val="single" w:sz="6" w:space="0" w:color="3E3E3E"/>
              <w:right w:val="single" w:sz="6" w:space="0" w:color="3E3E3E"/>
            </w:tcBorders>
            <w:vAlign w:val="center"/>
          </w:tcPr>
          <w:p w:rsidR="00DF0B2F" w:rsidRPr="0032762B" w:rsidRDefault="00DF0B2F" w:rsidP="0032762B">
            <w:pPr>
              <w:widowControl/>
              <w:wordWrap w:val="0"/>
              <w:jc w:val="left"/>
              <w:rPr>
                <w:rFonts w:ascii="宋体" w:cs="宋体"/>
                <w:kern w:val="0"/>
                <w:sz w:val="20"/>
                <w:szCs w:val="20"/>
              </w:rPr>
            </w:pPr>
            <w:r w:rsidRPr="0032762B">
              <w:rPr>
                <w:rFonts w:ascii="宋体" w:hAnsi="宋体" w:cs="宋体" w:hint="eastAsia"/>
                <w:kern w:val="0"/>
                <w:sz w:val="20"/>
                <w:szCs w:val="20"/>
              </w:rPr>
              <w:t>未通过复查，不能正常答辩。</w:t>
            </w:r>
          </w:p>
        </w:tc>
      </w:tr>
    </w:tbl>
    <w:p w:rsidR="00DF0B2F" w:rsidRPr="0032762B" w:rsidRDefault="00DF0B2F" w:rsidP="0032762B">
      <w:pPr>
        <w:widowControl/>
        <w:jc w:val="left"/>
        <w:rPr>
          <w:rFonts w:ascii="宋体" w:cs="宋体"/>
          <w:color w:val="000000"/>
          <w:kern w:val="0"/>
          <w:sz w:val="20"/>
          <w:szCs w:val="20"/>
        </w:rPr>
      </w:pPr>
      <w:r w:rsidRPr="0032762B">
        <w:rPr>
          <w:rFonts w:ascii="宋体" w:hAnsi="宋体" w:cs="宋体" w:hint="eastAsia"/>
          <w:color w:val="000000"/>
          <w:kern w:val="0"/>
          <w:sz w:val="20"/>
          <w:szCs w:val="20"/>
        </w:rPr>
        <w:t>（注：对按规定需要复查的，将查重结果反馈给学生和指导教师，并要求限期修改并参加复查。复查只进行一次）</w:t>
      </w:r>
    </w:p>
    <w:p w:rsidR="00DF0B2F" w:rsidRDefault="00DF0B2F"/>
    <w:p w:rsidR="00DF0B2F" w:rsidRDefault="00DF0B2F">
      <w:pPr>
        <w:rPr>
          <w:rFonts w:ascii="仿宋_GB2312" w:eastAsia="仿宋_GB2312"/>
          <w:color w:val="000000"/>
          <w:sz w:val="29"/>
          <w:szCs w:val="29"/>
          <w:shd w:val="clear" w:color="auto" w:fill="FFFFFF"/>
        </w:rPr>
      </w:pPr>
      <w:r>
        <w:rPr>
          <w:rFonts w:ascii="仿宋_GB2312" w:eastAsia="仿宋_GB2312"/>
          <w:color w:val="000000"/>
          <w:sz w:val="29"/>
          <w:szCs w:val="29"/>
          <w:shd w:val="clear" w:color="auto" w:fill="FFFFFF"/>
        </w:rPr>
        <w:t xml:space="preserve">    </w:t>
      </w:r>
      <w:r w:rsidRPr="00883082">
        <w:rPr>
          <w:rFonts w:ascii="仿宋_GB2312" w:eastAsia="仿宋_GB2312" w:hint="eastAsia"/>
          <w:color w:val="000000"/>
          <w:sz w:val="29"/>
          <w:szCs w:val="29"/>
          <w:shd w:val="clear" w:color="auto" w:fill="FFFFFF"/>
        </w:rPr>
        <w:t>请大家务必注意论文的校内互检要求：我校采用知网查重已经</w:t>
      </w:r>
      <w:r>
        <w:rPr>
          <w:rFonts w:ascii="仿宋_GB2312" w:eastAsia="仿宋_GB2312"/>
          <w:color w:val="000000"/>
          <w:sz w:val="29"/>
          <w:szCs w:val="29"/>
          <w:shd w:val="clear" w:color="auto" w:fill="FFFFFF"/>
        </w:rPr>
        <w:t>6</w:t>
      </w:r>
      <w:r w:rsidRPr="00883082">
        <w:rPr>
          <w:rFonts w:ascii="仿宋_GB2312" w:eastAsia="仿宋_GB2312" w:hint="eastAsia"/>
          <w:color w:val="000000"/>
          <w:sz w:val="29"/>
          <w:szCs w:val="29"/>
          <w:shd w:val="clear" w:color="auto" w:fill="FFFFFF"/>
        </w:rPr>
        <w:t>年了，历届论文材料都将作为我们的对比库，希望同学们切记不要互相抄袭，也不要参考往届学生的论文。</w:t>
      </w:r>
    </w:p>
    <w:p w:rsidR="00DF0B2F" w:rsidRPr="009552B8" w:rsidRDefault="00DF0B2F">
      <w:pPr>
        <w:rPr>
          <w:rFonts w:ascii="仿宋_GB2312" w:eastAsia="仿宋_GB2312"/>
          <w:color w:val="000000"/>
          <w:sz w:val="29"/>
          <w:szCs w:val="29"/>
          <w:shd w:val="pct15" w:color="auto" w:fill="FFFFFF"/>
        </w:rPr>
      </w:pPr>
      <w:r>
        <w:rPr>
          <w:rFonts w:ascii="仿宋_GB2312" w:eastAsia="仿宋_GB2312"/>
          <w:color w:val="000000"/>
          <w:sz w:val="29"/>
          <w:szCs w:val="29"/>
          <w:shd w:val="pct15" w:color="auto" w:fill="FFFFFF"/>
        </w:rPr>
        <w:t>2.)</w:t>
      </w:r>
      <w:r w:rsidRPr="009552B8">
        <w:rPr>
          <w:rFonts w:ascii="仿宋_GB2312" w:eastAsia="仿宋_GB2312" w:hint="eastAsia"/>
          <w:color w:val="000000"/>
          <w:sz w:val="29"/>
          <w:szCs w:val="29"/>
          <w:shd w:val="pct15" w:color="auto" w:fill="FFFFFF"/>
        </w:rPr>
        <w:t>结果认定</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初查</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w:t>
      </w:r>
      <w:r w:rsidRPr="00883082">
        <w:rPr>
          <w:rFonts w:ascii="仿宋_GB2312" w:eastAsia="仿宋_GB2312"/>
          <w:color w:val="000000"/>
          <w:sz w:val="29"/>
          <w:szCs w:val="29"/>
          <w:shd w:val="clear" w:color="auto" w:fill="FFFFFF"/>
        </w:rPr>
        <w:t>1</w:t>
      </w:r>
      <w:r w:rsidRPr="00883082">
        <w:rPr>
          <w:rFonts w:ascii="仿宋_GB2312" w:eastAsia="仿宋_GB2312" w:hint="eastAsia"/>
          <w:color w:val="000000"/>
          <w:sz w:val="29"/>
          <w:szCs w:val="29"/>
          <w:shd w:val="clear" w:color="auto" w:fill="FFFFFF"/>
        </w:rPr>
        <w:t>）“总文字复制比”和“校内互检结果”均在</w:t>
      </w:r>
      <w:r w:rsidRPr="00883082">
        <w:rPr>
          <w:rFonts w:ascii="仿宋_GB2312" w:eastAsia="仿宋_GB2312"/>
          <w:color w:val="000000"/>
          <w:sz w:val="29"/>
          <w:szCs w:val="29"/>
          <w:shd w:val="clear" w:color="auto" w:fill="FFFFFF"/>
        </w:rPr>
        <w:t>20%</w:t>
      </w:r>
      <w:r w:rsidRPr="00883082">
        <w:rPr>
          <w:rFonts w:ascii="仿宋_GB2312" w:eastAsia="仿宋_GB2312" w:hint="eastAsia"/>
          <w:color w:val="000000"/>
          <w:sz w:val="29"/>
          <w:szCs w:val="29"/>
          <w:shd w:val="clear" w:color="auto" w:fill="FFFFFF"/>
        </w:rPr>
        <w:t>（含）以下的，经指导教师同意，可直接参加论文答辩。</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w:t>
      </w:r>
      <w:r w:rsidRPr="00883082">
        <w:rPr>
          <w:rFonts w:ascii="仿宋_GB2312" w:eastAsia="仿宋_GB2312"/>
          <w:color w:val="000000"/>
          <w:sz w:val="29"/>
          <w:szCs w:val="29"/>
          <w:shd w:val="clear" w:color="auto" w:fill="FFFFFF"/>
        </w:rPr>
        <w:t>2</w:t>
      </w:r>
      <w:r w:rsidRPr="00883082">
        <w:rPr>
          <w:rFonts w:ascii="仿宋_GB2312" w:eastAsia="仿宋_GB2312" w:hint="eastAsia"/>
          <w:color w:val="000000"/>
          <w:sz w:val="29"/>
          <w:szCs w:val="29"/>
          <w:shd w:val="clear" w:color="auto" w:fill="FFFFFF"/>
        </w:rPr>
        <w:t>）“总文字复制比”和“校内互检结果”在</w:t>
      </w:r>
      <w:r w:rsidRPr="00883082">
        <w:rPr>
          <w:rFonts w:ascii="仿宋_GB2312" w:eastAsia="仿宋_GB2312"/>
          <w:color w:val="000000"/>
          <w:sz w:val="29"/>
          <w:szCs w:val="29"/>
          <w:shd w:val="clear" w:color="auto" w:fill="FFFFFF"/>
        </w:rPr>
        <w:t>20%</w:t>
      </w:r>
      <w:r w:rsidRPr="00883082">
        <w:rPr>
          <w:rFonts w:ascii="仿宋_GB2312" w:eastAsia="仿宋_GB2312" w:hint="eastAsia"/>
          <w:color w:val="000000"/>
          <w:sz w:val="29"/>
          <w:szCs w:val="29"/>
          <w:shd w:val="clear" w:color="auto" w:fill="FFFFFF"/>
        </w:rPr>
        <w:t>（不含）和</w:t>
      </w:r>
      <w:r w:rsidRPr="00883082">
        <w:rPr>
          <w:rFonts w:ascii="仿宋_GB2312" w:eastAsia="仿宋_GB2312"/>
          <w:color w:val="000000"/>
          <w:sz w:val="29"/>
          <w:szCs w:val="29"/>
          <w:shd w:val="clear" w:color="auto" w:fill="FFFFFF"/>
        </w:rPr>
        <w:t>89%</w:t>
      </w:r>
      <w:r w:rsidRPr="00883082">
        <w:rPr>
          <w:rFonts w:ascii="仿宋_GB2312" w:eastAsia="仿宋_GB2312" w:hint="eastAsia"/>
          <w:color w:val="000000"/>
          <w:sz w:val="29"/>
          <w:szCs w:val="29"/>
          <w:shd w:val="clear" w:color="auto" w:fill="FFFFFF"/>
        </w:rPr>
        <w:t>（含）之间的，学生及时完成修改，于</w:t>
      </w:r>
      <w:r w:rsidRPr="00883082">
        <w:rPr>
          <w:rFonts w:ascii="仿宋_GB2312" w:eastAsia="仿宋_GB2312"/>
          <w:color w:val="000000"/>
          <w:sz w:val="29"/>
          <w:szCs w:val="29"/>
          <w:shd w:val="clear" w:color="auto" w:fill="FFFFFF"/>
        </w:rPr>
        <w:t>5</w:t>
      </w:r>
      <w:r w:rsidRPr="00883082">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3</w:t>
      </w:r>
      <w:r w:rsidRPr="00883082">
        <w:rPr>
          <w:rFonts w:ascii="仿宋_GB2312" w:eastAsia="仿宋_GB2312" w:hint="eastAsia"/>
          <w:color w:val="000000"/>
          <w:sz w:val="29"/>
          <w:szCs w:val="29"/>
          <w:shd w:val="clear" w:color="auto" w:fill="FFFFFF"/>
        </w:rPr>
        <w:t>日</w:t>
      </w:r>
      <w:r>
        <w:rPr>
          <w:rFonts w:ascii="仿宋_GB2312" w:eastAsia="仿宋_GB2312"/>
          <w:color w:val="000000"/>
          <w:sz w:val="29"/>
          <w:szCs w:val="29"/>
          <w:shd w:val="clear" w:color="auto" w:fill="FFFFFF"/>
        </w:rPr>
        <w:t>24</w:t>
      </w:r>
      <w:r>
        <w:rPr>
          <w:rFonts w:ascii="仿宋_GB2312" w:eastAsia="仿宋_GB2312" w:hint="eastAsia"/>
          <w:color w:val="000000"/>
          <w:sz w:val="29"/>
          <w:szCs w:val="29"/>
          <w:shd w:val="clear" w:color="auto" w:fill="FFFFFF"/>
        </w:rPr>
        <w:t>点前</w:t>
      </w:r>
      <w:r w:rsidRPr="00883082">
        <w:rPr>
          <w:rFonts w:ascii="仿宋_GB2312" w:eastAsia="仿宋_GB2312" w:hint="eastAsia"/>
          <w:color w:val="000000"/>
          <w:sz w:val="29"/>
          <w:szCs w:val="29"/>
          <w:shd w:val="clear" w:color="auto" w:fill="FFFFFF"/>
        </w:rPr>
        <w:t>复检。</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w:t>
      </w:r>
      <w:r w:rsidRPr="00883082">
        <w:rPr>
          <w:rFonts w:ascii="仿宋_GB2312" w:eastAsia="仿宋_GB2312"/>
          <w:color w:val="000000"/>
          <w:sz w:val="29"/>
          <w:szCs w:val="29"/>
          <w:shd w:val="clear" w:color="auto" w:fill="FFFFFF"/>
        </w:rPr>
        <w:t>3</w:t>
      </w:r>
      <w:r w:rsidRPr="00883082">
        <w:rPr>
          <w:rFonts w:ascii="仿宋_GB2312" w:eastAsia="仿宋_GB2312" w:hint="eastAsia"/>
          <w:color w:val="000000"/>
          <w:sz w:val="29"/>
          <w:szCs w:val="29"/>
          <w:shd w:val="clear" w:color="auto" w:fill="FFFFFF"/>
        </w:rPr>
        <w:t>）“文字复制比”和“校内互检结果”大于</w:t>
      </w:r>
      <w:r w:rsidRPr="00883082">
        <w:rPr>
          <w:rFonts w:ascii="仿宋_GB2312" w:eastAsia="仿宋_GB2312"/>
          <w:color w:val="000000"/>
          <w:sz w:val="29"/>
          <w:szCs w:val="29"/>
          <w:shd w:val="clear" w:color="auto" w:fill="FFFFFF"/>
        </w:rPr>
        <w:t>90%</w:t>
      </w:r>
      <w:r w:rsidRPr="00883082">
        <w:rPr>
          <w:rFonts w:ascii="仿宋_GB2312" w:eastAsia="仿宋_GB2312" w:hint="eastAsia"/>
          <w:color w:val="000000"/>
          <w:sz w:val="29"/>
          <w:szCs w:val="29"/>
          <w:shd w:val="clear" w:color="auto" w:fill="FFFFFF"/>
        </w:rPr>
        <w:t>（含）的，为重度重复，取消学生第一次答辩资格，认真修改论文后，经专业负责人审核通过，参加学院二次答辩。</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复查</w:t>
      </w:r>
    </w:p>
    <w:p w:rsidR="00DF0B2F" w:rsidRPr="00883082" w:rsidRDefault="00DF0B2F" w:rsidP="006717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w:t>
      </w:r>
      <w:r w:rsidRPr="00883082">
        <w:rPr>
          <w:rFonts w:ascii="仿宋_GB2312" w:eastAsia="仿宋_GB2312"/>
          <w:color w:val="000000"/>
          <w:sz w:val="29"/>
          <w:szCs w:val="29"/>
          <w:shd w:val="clear" w:color="auto" w:fill="FFFFFF"/>
        </w:rPr>
        <w:t>4</w:t>
      </w:r>
      <w:r w:rsidRPr="00883082">
        <w:rPr>
          <w:rFonts w:ascii="仿宋_GB2312" w:eastAsia="仿宋_GB2312" w:hint="eastAsia"/>
          <w:color w:val="000000"/>
          <w:sz w:val="29"/>
          <w:szCs w:val="29"/>
          <w:shd w:val="clear" w:color="auto" w:fill="FFFFFF"/>
        </w:rPr>
        <w:t>）“文字复制比”和“校内互检结果”在</w:t>
      </w:r>
      <w:r w:rsidRPr="00883082">
        <w:rPr>
          <w:rFonts w:ascii="仿宋_GB2312" w:eastAsia="仿宋_GB2312"/>
          <w:color w:val="000000"/>
          <w:sz w:val="29"/>
          <w:szCs w:val="29"/>
          <w:shd w:val="clear" w:color="auto" w:fill="FFFFFF"/>
        </w:rPr>
        <w:t>20%</w:t>
      </w:r>
      <w:r w:rsidRPr="00883082">
        <w:rPr>
          <w:rFonts w:ascii="仿宋_GB2312" w:eastAsia="仿宋_GB2312" w:hint="eastAsia"/>
          <w:color w:val="000000"/>
          <w:sz w:val="29"/>
          <w:szCs w:val="29"/>
          <w:shd w:val="clear" w:color="auto" w:fill="FFFFFF"/>
        </w:rPr>
        <w:t>（含）以下的，正常参加答辩；</w:t>
      </w:r>
    </w:p>
    <w:p w:rsidR="00DF0B2F" w:rsidRDefault="00DF0B2F">
      <w:pPr>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w:t>
      </w:r>
      <w:r w:rsidRPr="00883082">
        <w:rPr>
          <w:rFonts w:ascii="仿宋_GB2312" w:eastAsia="仿宋_GB2312"/>
          <w:color w:val="000000"/>
          <w:sz w:val="29"/>
          <w:szCs w:val="29"/>
          <w:shd w:val="clear" w:color="auto" w:fill="FFFFFF"/>
        </w:rPr>
        <w:t>5</w:t>
      </w:r>
      <w:r w:rsidRPr="00883082">
        <w:rPr>
          <w:rFonts w:ascii="仿宋_GB2312" w:eastAsia="仿宋_GB2312" w:hint="eastAsia"/>
          <w:color w:val="000000"/>
          <w:sz w:val="29"/>
          <w:szCs w:val="29"/>
          <w:shd w:val="clear" w:color="auto" w:fill="FFFFFF"/>
        </w:rPr>
        <w:t>）“文字复制比”和“校内互检结果”在</w:t>
      </w:r>
      <w:r w:rsidRPr="00883082">
        <w:rPr>
          <w:rFonts w:ascii="仿宋_GB2312" w:eastAsia="仿宋_GB2312"/>
          <w:color w:val="000000"/>
          <w:sz w:val="29"/>
          <w:szCs w:val="29"/>
          <w:shd w:val="clear" w:color="auto" w:fill="FFFFFF"/>
        </w:rPr>
        <w:t>20%</w:t>
      </w:r>
      <w:r w:rsidRPr="00883082">
        <w:rPr>
          <w:rFonts w:ascii="仿宋_GB2312" w:eastAsia="仿宋_GB2312" w:hint="eastAsia"/>
          <w:color w:val="000000"/>
          <w:sz w:val="29"/>
          <w:szCs w:val="29"/>
          <w:shd w:val="clear" w:color="auto" w:fill="FFFFFF"/>
        </w:rPr>
        <w:t>（不含）以上的，不能正常参加答辩。</w:t>
      </w:r>
    </w:p>
    <w:p w:rsidR="00DF0B2F" w:rsidRPr="003D1025" w:rsidRDefault="00DF0B2F" w:rsidP="003D1025">
      <w:pPr>
        <w:widowControl/>
        <w:jc w:val="left"/>
        <w:rPr>
          <w:rFonts w:ascii="仿宋_GB2312" w:eastAsia="仿宋_GB2312"/>
          <w:b/>
          <w:color w:val="000000"/>
          <w:sz w:val="29"/>
          <w:szCs w:val="29"/>
          <w:shd w:val="clear" w:color="auto" w:fill="FFFFFF"/>
        </w:rPr>
      </w:pPr>
      <w:r>
        <w:rPr>
          <w:rFonts w:ascii="仿宋_GB2312" w:eastAsia="仿宋_GB2312" w:hint="eastAsia"/>
          <w:b/>
          <w:color w:val="000000"/>
          <w:sz w:val="29"/>
          <w:szCs w:val="29"/>
          <w:shd w:val="clear" w:color="auto" w:fill="FFFFFF"/>
        </w:rPr>
        <w:t>二</w:t>
      </w:r>
      <w:r>
        <w:rPr>
          <w:rFonts w:ascii="仿宋_GB2312" w:eastAsia="仿宋_GB2312"/>
          <w:b/>
          <w:color w:val="000000"/>
          <w:sz w:val="29"/>
          <w:szCs w:val="29"/>
          <w:shd w:val="clear" w:color="auto" w:fill="FFFFFF"/>
        </w:rPr>
        <w:t xml:space="preserve"> </w:t>
      </w:r>
      <w:r>
        <w:rPr>
          <w:rFonts w:ascii="仿宋_GB2312" w:eastAsia="仿宋_GB2312" w:hint="eastAsia"/>
          <w:b/>
          <w:color w:val="000000"/>
          <w:sz w:val="29"/>
          <w:szCs w:val="29"/>
          <w:shd w:val="clear" w:color="auto" w:fill="FFFFFF"/>
        </w:rPr>
        <w:t>查重方法</w:t>
      </w:r>
      <w:r>
        <w:t xml:space="preserve"> </w:t>
      </w:r>
    </w:p>
    <w:p w:rsidR="00DF0B2F" w:rsidRPr="00CB0859" w:rsidRDefault="00DF0B2F" w:rsidP="00CB0859">
      <w:pPr>
        <w:spacing w:line="360" w:lineRule="auto"/>
        <w:rPr>
          <w:sz w:val="24"/>
          <w:szCs w:val="24"/>
        </w:rPr>
      </w:pPr>
      <w:r>
        <w:rPr>
          <w:sz w:val="24"/>
          <w:szCs w:val="24"/>
        </w:rPr>
        <w:t xml:space="preserve">    </w:t>
      </w:r>
      <w:r w:rsidRPr="003D1025">
        <w:rPr>
          <w:rFonts w:ascii="仿宋_GB2312" w:eastAsia="仿宋_GB2312" w:hint="eastAsia"/>
          <w:color w:val="000000"/>
          <w:sz w:val="29"/>
          <w:szCs w:val="29"/>
          <w:shd w:val="clear" w:color="auto" w:fill="FFFFFF"/>
        </w:rPr>
        <w:t>由于我院学生毕设全部参加查重，所以，请各位同学尽快登录查重网站：</w:t>
      </w:r>
      <w:hyperlink r:id="rId6" w:history="1">
        <w:r w:rsidRPr="003D1025">
          <w:rPr>
            <w:rFonts w:ascii="仿宋_GB2312" w:eastAsia="仿宋_GB2312"/>
            <w:color w:val="000000"/>
            <w:sz w:val="29"/>
            <w:szCs w:val="29"/>
            <w:shd w:val="clear" w:color="auto" w:fill="FFFFFF"/>
          </w:rPr>
          <w:t>http://pmlc.cnki.net/</w:t>
        </w:r>
      </w:hyperlink>
      <w:r>
        <w:rPr>
          <w:rFonts w:ascii="仿宋_GB2312" w:eastAsia="仿宋_GB2312"/>
          <w:color w:val="000000"/>
          <w:sz w:val="29"/>
          <w:szCs w:val="29"/>
          <w:shd w:val="clear" w:color="auto" w:fill="FFFFFF"/>
        </w:rPr>
        <w:t>,</w:t>
      </w:r>
      <w:r w:rsidRPr="003D1025">
        <w:rPr>
          <w:rFonts w:ascii="仿宋_GB2312" w:eastAsia="仿宋_GB2312" w:hint="eastAsia"/>
          <w:color w:val="000000"/>
          <w:sz w:val="29"/>
          <w:szCs w:val="29"/>
          <w:shd w:val="clear" w:color="auto" w:fill="FFFFFF"/>
        </w:rPr>
        <w:t>查看是否有自己的名字，如果没有，请</w:t>
      </w:r>
      <w:r>
        <w:rPr>
          <w:rFonts w:ascii="仿宋_GB2312" w:eastAsia="仿宋_GB2312" w:hint="eastAsia"/>
          <w:color w:val="000000"/>
          <w:sz w:val="29"/>
          <w:szCs w:val="29"/>
          <w:shd w:val="clear" w:color="auto" w:fill="FFFFFF"/>
        </w:rPr>
        <w:t>尽早和我</w:t>
      </w:r>
      <w:r w:rsidRPr="003D1025">
        <w:rPr>
          <w:rFonts w:ascii="仿宋_GB2312" w:eastAsia="仿宋_GB2312" w:hint="eastAsia"/>
          <w:color w:val="000000"/>
          <w:sz w:val="29"/>
          <w:szCs w:val="29"/>
          <w:shd w:val="clear" w:color="auto" w:fill="FFFFFF"/>
        </w:rPr>
        <w:t>联系。我会尽快解决，以免影响大家的使用。</w:t>
      </w:r>
      <w:r w:rsidRPr="00287210">
        <w:rPr>
          <w:sz w:val="24"/>
          <w:szCs w:val="24"/>
        </w:rPr>
        <w:t xml:space="preserve"> </w:t>
      </w:r>
    </w:p>
    <w:p w:rsidR="00DF0B2F" w:rsidRPr="003D1025" w:rsidRDefault="00DF0B2F" w:rsidP="003D1025">
      <w:pPr>
        <w:rPr>
          <w:rFonts w:ascii="仿宋_GB2312" w:eastAsia="仿宋_GB2312"/>
          <w:color w:val="000000"/>
          <w:sz w:val="29"/>
          <w:szCs w:val="29"/>
          <w:shd w:val="clear" w:color="auto" w:fill="FFFFFF"/>
        </w:rPr>
      </w:pPr>
      <w:r w:rsidRPr="003D1025">
        <w:rPr>
          <w:rFonts w:ascii="仿宋_GB2312" w:eastAsia="仿宋_GB2312" w:hint="eastAsia"/>
          <w:color w:val="000000"/>
          <w:sz w:val="29"/>
          <w:szCs w:val="29"/>
          <w:shd w:val="clear" w:color="auto" w:fill="FFFFFF"/>
        </w:rPr>
        <w:t>学生账号：学号</w:t>
      </w:r>
      <w:r>
        <w:rPr>
          <w:rFonts w:ascii="仿宋_GB2312" w:eastAsia="仿宋_GB2312"/>
          <w:color w:val="000000"/>
          <w:sz w:val="29"/>
          <w:szCs w:val="29"/>
          <w:shd w:val="clear" w:color="auto" w:fill="FFFFFF"/>
        </w:rPr>
        <w:t>(</w:t>
      </w:r>
      <w:r w:rsidRPr="00CB0859">
        <w:rPr>
          <w:rFonts w:ascii="仿宋_GB2312" w:eastAsia="仿宋_GB2312" w:hint="eastAsia"/>
          <w:color w:val="000000"/>
          <w:sz w:val="29"/>
          <w:szCs w:val="29"/>
          <w:shd w:val="clear" w:color="auto" w:fill="FFFFFF"/>
        </w:rPr>
        <w:t>第二次毕设学生的账号后面加个</w:t>
      </w:r>
      <w:r w:rsidRPr="00CB0859">
        <w:rPr>
          <w:rFonts w:ascii="仿宋_GB2312" w:eastAsia="仿宋_GB2312"/>
          <w:color w:val="000000"/>
          <w:sz w:val="29"/>
          <w:szCs w:val="29"/>
          <w:shd w:val="clear" w:color="auto" w:fill="FFFFFF"/>
        </w:rPr>
        <w:t>c</w:t>
      </w:r>
      <w:r w:rsidRPr="00CB0859">
        <w:rPr>
          <w:rFonts w:ascii="仿宋_GB2312" w:eastAsia="仿宋_GB2312" w:hint="eastAsia"/>
          <w:color w:val="000000"/>
          <w:sz w:val="29"/>
          <w:szCs w:val="29"/>
          <w:shd w:val="clear" w:color="auto" w:fill="FFFFFF"/>
        </w:rPr>
        <w:t>，第三次加两个</w:t>
      </w:r>
      <w:r w:rsidRPr="00CB0859">
        <w:rPr>
          <w:rFonts w:ascii="仿宋_GB2312" w:eastAsia="仿宋_GB2312"/>
          <w:color w:val="000000"/>
          <w:sz w:val="29"/>
          <w:szCs w:val="29"/>
          <w:shd w:val="clear" w:color="auto" w:fill="FFFFFF"/>
        </w:rPr>
        <w:t>c</w:t>
      </w:r>
      <w:r w:rsidRPr="00CB0859">
        <w:rPr>
          <w:rFonts w:ascii="仿宋_GB2312" w:eastAsia="仿宋_GB2312" w:hint="eastAsia"/>
          <w:color w:val="000000"/>
          <w:sz w:val="29"/>
          <w:szCs w:val="29"/>
          <w:shd w:val="clear" w:color="auto" w:fill="FFFFFF"/>
        </w:rPr>
        <w:t>，</w:t>
      </w:r>
      <w:r>
        <w:rPr>
          <w:rFonts w:ascii="仿宋_GB2312" w:eastAsia="仿宋_GB2312"/>
          <w:color w:val="000000"/>
          <w:sz w:val="29"/>
          <w:szCs w:val="29"/>
          <w:shd w:val="clear" w:color="auto" w:fill="FFFFFF"/>
        </w:rPr>
        <w:t>)</w:t>
      </w:r>
    </w:p>
    <w:p w:rsidR="00DF0B2F" w:rsidRPr="003D1025" w:rsidRDefault="00DF0B2F" w:rsidP="003D1025">
      <w:pPr>
        <w:rPr>
          <w:rFonts w:ascii="仿宋_GB2312" w:eastAsia="仿宋_GB2312"/>
          <w:color w:val="000000"/>
          <w:sz w:val="29"/>
          <w:szCs w:val="29"/>
          <w:shd w:val="clear" w:color="auto" w:fill="FFFFFF"/>
        </w:rPr>
      </w:pPr>
      <w:r w:rsidRPr="003D1025">
        <w:rPr>
          <w:rFonts w:ascii="仿宋_GB2312" w:eastAsia="仿宋_GB2312" w:hint="eastAsia"/>
          <w:color w:val="000000"/>
          <w:sz w:val="29"/>
          <w:szCs w:val="29"/>
          <w:shd w:val="clear" w:color="auto" w:fill="FFFFFF"/>
        </w:rPr>
        <w:t>学生密码：身份证后</w:t>
      </w:r>
      <w:r w:rsidRPr="003D1025">
        <w:rPr>
          <w:rFonts w:ascii="仿宋_GB2312" w:eastAsia="仿宋_GB2312"/>
          <w:color w:val="000000"/>
          <w:sz w:val="29"/>
          <w:szCs w:val="29"/>
          <w:shd w:val="clear" w:color="auto" w:fill="FFFFFF"/>
        </w:rPr>
        <w:t>6</w:t>
      </w:r>
      <w:r>
        <w:rPr>
          <w:rFonts w:ascii="仿宋_GB2312" w:eastAsia="仿宋_GB2312" w:hint="eastAsia"/>
          <w:color w:val="000000"/>
          <w:sz w:val="29"/>
          <w:szCs w:val="29"/>
          <w:shd w:val="clear" w:color="auto" w:fill="FFFFFF"/>
        </w:rPr>
        <w:t>位；留学生为护照后</w:t>
      </w:r>
      <w:r>
        <w:rPr>
          <w:rFonts w:ascii="仿宋_GB2312" w:eastAsia="仿宋_GB2312"/>
          <w:color w:val="000000"/>
          <w:sz w:val="29"/>
          <w:szCs w:val="29"/>
          <w:shd w:val="clear" w:color="auto" w:fill="FFFFFF"/>
        </w:rPr>
        <w:t>6</w:t>
      </w:r>
      <w:r>
        <w:rPr>
          <w:rFonts w:ascii="仿宋_GB2312" w:eastAsia="仿宋_GB2312" w:hint="eastAsia"/>
          <w:color w:val="000000"/>
          <w:sz w:val="29"/>
          <w:szCs w:val="29"/>
          <w:shd w:val="clear" w:color="auto" w:fill="FFFFFF"/>
        </w:rPr>
        <w:t>位，</w:t>
      </w:r>
      <w:r w:rsidRPr="003D1025">
        <w:rPr>
          <w:rFonts w:ascii="仿宋_GB2312" w:eastAsia="仿宋_GB2312" w:hint="eastAsia"/>
          <w:color w:val="000000"/>
          <w:sz w:val="29"/>
          <w:szCs w:val="29"/>
          <w:shd w:val="clear" w:color="auto" w:fill="FFFFFF"/>
        </w:rPr>
        <w:t>不足</w:t>
      </w:r>
      <w:r w:rsidRPr="003D1025">
        <w:rPr>
          <w:rFonts w:ascii="仿宋_GB2312" w:eastAsia="仿宋_GB2312"/>
          <w:color w:val="000000"/>
          <w:sz w:val="29"/>
          <w:szCs w:val="29"/>
          <w:shd w:val="clear" w:color="auto" w:fill="FFFFFF"/>
        </w:rPr>
        <w:t>6</w:t>
      </w:r>
      <w:r w:rsidRPr="003D1025">
        <w:rPr>
          <w:rFonts w:ascii="仿宋_GB2312" w:eastAsia="仿宋_GB2312" w:hint="eastAsia"/>
          <w:color w:val="000000"/>
          <w:sz w:val="29"/>
          <w:szCs w:val="29"/>
          <w:shd w:val="clear" w:color="auto" w:fill="FFFFFF"/>
        </w:rPr>
        <w:t>位补零</w:t>
      </w:r>
    </w:p>
    <w:p w:rsidR="00DF0B2F" w:rsidRDefault="00DF0B2F" w:rsidP="003D1025">
      <w:r w:rsidRPr="00E83D5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414.75pt;height:45pt;visibility:visible">
            <v:imagedata r:id="rId7" o:title=""/>
          </v:shape>
        </w:pict>
      </w:r>
    </w:p>
    <w:p w:rsidR="00DF0B2F" w:rsidRDefault="00DF0B2F" w:rsidP="003D1025"/>
    <w:p w:rsidR="00DF0B2F" w:rsidRDefault="00DF0B2F" w:rsidP="007A11E3">
      <w:pPr>
        <w:ind w:firstLine="600"/>
        <w:rPr>
          <w:rFonts w:ascii="仿宋_GB2312" w:eastAsia="仿宋_GB2312"/>
          <w:color w:val="000000"/>
          <w:sz w:val="29"/>
          <w:szCs w:val="29"/>
          <w:shd w:val="clear" w:color="auto" w:fill="FFFFFF"/>
        </w:rPr>
      </w:pPr>
      <w:smartTag w:uri="urn:schemas-microsoft-com:office:smarttags" w:element="chsdate">
        <w:smartTagPr>
          <w:attr w:name="IsROCDate" w:val="False"/>
          <w:attr w:name="IsLunarDate" w:val="False"/>
          <w:attr w:name="Day" w:val="27"/>
          <w:attr w:name="Month" w:val="4"/>
          <w:attr w:name="Year" w:val="2020"/>
        </w:smartTagPr>
        <w:r>
          <w:rPr>
            <w:rFonts w:ascii="仿宋_GB2312" w:eastAsia="仿宋_GB2312"/>
            <w:color w:val="000000"/>
            <w:sz w:val="29"/>
            <w:szCs w:val="29"/>
            <w:shd w:val="clear" w:color="auto" w:fill="FFFFFF"/>
          </w:rPr>
          <w:t>4</w:t>
        </w:r>
        <w:r w:rsidRPr="003D1025">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27</w:t>
        </w:r>
        <w:r w:rsidRPr="003D1025">
          <w:rPr>
            <w:rFonts w:ascii="仿宋_GB2312" w:eastAsia="仿宋_GB2312" w:hint="eastAsia"/>
            <w:color w:val="000000"/>
            <w:sz w:val="29"/>
            <w:szCs w:val="29"/>
            <w:shd w:val="clear" w:color="auto" w:fill="FFFFFF"/>
          </w:rPr>
          <w:t>日</w:t>
        </w:r>
      </w:smartTag>
      <w:r w:rsidRPr="003D1025">
        <w:rPr>
          <w:rFonts w:ascii="仿宋_GB2312" w:eastAsia="仿宋_GB2312" w:hint="eastAsia"/>
          <w:color w:val="000000"/>
          <w:sz w:val="29"/>
          <w:szCs w:val="29"/>
          <w:shd w:val="clear" w:color="auto" w:fill="FFFFFF"/>
        </w:rPr>
        <w:t>，上午</w:t>
      </w:r>
      <w:r w:rsidRPr="003D1025">
        <w:rPr>
          <w:rFonts w:ascii="仿宋_GB2312" w:eastAsia="仿宋_GB2312"/>
          <w:color w:val="000000"/>
          <w:sz w:val="29"/>
          <w:szCs w:val="29"/>
          <w:shd w:val="clear" w:color="auto" w:fill="FFFFFF"/>
        </w:rPr>
        <w:t>9</w:t>
      </w:r>
      <w:r>
        <w:rPr>
          <w:rFonts w:ascii="仿宋_GB2312" w:eastAsia="仿宋_GB2312" w:hint="eastAsia"/>
          <w:color w:val="000000"/>
          <w:sz w:val="29"/>
          <w:szCs w:val="29"/>
          <w:shd w:val="clear" w:color="auto" w:fill="FFFFFF"/>
        </w:rPr>
        <w:t>点，为初查</w:t>
      </w:r>
      <w:r w:rsidRPr="003D1025">
        <w:rPr>
          <w:rFonts w:ascii="仿宋_GB2312" w:eastAsia="仿宋_GB2312" w:hint="eastAsia"/>
          <w:color w:val="000000"/>
          <w:sz w:val="29"/>
          <w:szCs w:val="29"/>
          <w:shd w:val="clear" w:color="auto" w:fill="FFFFFF"/>
        </w:rPr>
        <w:t>时间，完成论文定稿，并且导师已经确定论文不用再做修改的同学，可以登陆知网：</w:t>
      </w:r>
      <w:hyperlink r:id="rId8" w:history="1">
        <w:r w:rsidRPr="003D1025">
          <w:rPr>
            <w:rFonts w:ascii="仿宋_GB2312" w:eastAsia="仿宋_GB2312"/>
            <w:color w:val="000000"/>
            <w:sz w:val="29"/>
            <w:szCs w:val="29"/>
            <w:shd w:val="clear" w:color="auto" w:fill="FFFFFF"/>
          </w:rPr>
          <w:t>http://pmlc.cnki.net/</w:t>
        </w:r>
      </w:hyperlink>
      <w:r w:rsidRPr="003D1025">
        <w:rPr>
          <w:rFonts w:ascii="仿宋_GB2312" w:eastAsia="仿宋_GB2312" w:hint="eastAsia"/>
          <w:color w:val="000000"/>
          <w:sz w:val="29"/>
          <w:szCs w:val="29"/>
          <w:shd w:val="clear" w:color="auto" w:fill="FFFFFF"/>
        </w:rPr>
        <w:t>，对学生论文进行查重。</w:t>
      </w:r>
      <w:r>
        <w:rPr>
          <w:rFonts w:ascii="仿宋_GB2312" w:eastAsia="仿宋_GB2312" w:hint="eastAsia"/>
          <w:color w:val="000000"/>
          <w:sz w:val="29"/>
          <w:szCs w:val="29"/>
          <w:shd w:val="clear" w:color="auto" w:fill="FFFFFF"/>
        </w:rPr>
        <w:t>我会在前一天，</w:t>
      </w:r>
      <w:smartTag w:uri="urn:schemas-microsoft-com:office:smarttags" w:element="chsdate">
        <w:smartTagPr>
          <w:attr w:name="IsROCDate" w:val="False"/>
          <w:attr w:name="IsLunarDate" w:val="False"/>
          <w:attr w:name="Day" w:val="26"/>
          <w:attr w:name="Month" w:val="4"/>
          <w:attr w:name="Year" w:val="2020"/>
        </w:smartTagPr>
        <w:r>
          <w:rPr>
            <w:rFonts w:ascii="仿宋_GB2312" w:eastAsia="仿宋_GB2312"/>
            <w:color w:val="000000"/>
            <w:sz w:val="29"/>
            <w:szCs w:val="29"/>
            <w:shd w:val="clear" w:color="auto" w:fill="FFFFFF"/>
          </w:rPr>
          <w:t>4</w:t>
        </w:r>
        <w:r>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26</w:t>
        </w:r>
        <w:r>
          <w:rPr>
            <w:rFonts w:ascii="仿宋_GB2312" w:eastAsia="仿宋_GB2312" w:hint="eastAsia"/>
            <w:color w:val="000000"/>
            <w:sz w:val="29"/>
            <w:szCs w:val="29"/>
            <w:shd w:val="clear" w:color="auto" w:fill="FFFFFF"/>
          </w:rPr>
          <w:t>日</w:t>
        </w:r>
      </w:smartTag>
      <w:r>
        <w:rPr>
          <w:rFonts w:ascii="仿宋_GB2312" w:eastAsia="仿宋_GB2312" w:hint="eastAsia"/>
          <w:color w:val="000000"/>
          <w:sz w:val="29"/>
          <w:szCs w:val="29"/>
          <w:shd w:val="clear" w:color="auto" w:fill="FFFFFF"/>
        </w:rPr>
        <w:t>，为大家分配好查重权限。</w:t>
      </w:r>
    </w:p>
    <w:p w:rsidR="00DF0B2F" w:rsidRPr="007A11E3" w:rsidRDefault="00DF0B2F" w:rsidP="007A11E3">
      <w:pPr>
        <w:ind w:firstLine="600"/>
        <w:rPr>
          <w:rFonts w:ascii="仿宋_GB2312" w:eastAsia="仿宋_GB2312"/>
          <w:color w:val="FF0000"/>
          <w:sz w:val="29"/>
          <w:szCs w:val="29"/>
          <w:shd w:val="clear" w:color="auto" w:fill="FFFFFF"/>
        </w:rPr>
      </w:pPr>
      <w:r w:rsidRPr="003D1025">
        <w:rPr>
          <w:rFonts w:ascii="仿宋_GB2312" w:eastAsia="仿宋_GB2312" w:hint="eastAsia"/>
          <w:color w:val="000000"/>
          <w:sz w:val="29"/>
          <w:szCs w:val="29"/>
          <w:shd w:val="clear" w:color="auto" w:fill="FFFFFF"/>
        </w:rPr>
        <w:t>请大家</w:t>
      </w:r>
      <w:r>
        <w:rPr>
          <w:rFonts w:ascii="仿宋_GB2312" w:eastAsia="仿宋_GB2312" w:hint="eastAsia"/>
          <w:color w:val="000000"/>
          <w:sz w:val="29"/>
          <w:szCs w:val="29"/>
          <w:shd w:val="clear" w:color="auto" w:fill="FFFFFF"/>
        </w:rPr>
        <w:t>注意</w:t>
      </w:r>
      <w:r w:rsidRPr="003D1025">
        <w:rPr>
          <w:rFonts w:ascii="仿宋_GB2312" w:eastAsia="仿宋_GB2312" w:hint="eastAsia"/>
          <w:color w:val="000000"/>
          <w:sz w:val="29"/>
          <w:szCs w:val="29"/>
          <w:shd w:val="clear" w:color="auto" w:fill="FFFFFF"/>
        </w:rPr>
        <w:t>，每次分配给每人的权限只有一次。用完了就要等下次集体分配，第二次分配查重权限时间：</w:t>
      </w:r>
      <w:smartTag w:uri="urn:schemas-microsoft-com:office:smarttags" w:element="chsdate">
        <w:smartTagPr>
          <w:attr w:name="IsROCDate" w:val="False"/>
          <w:attr w:name="IsLunarDate" w:val="False"/>
          <w:attr w:name="Day" w:val="29"/>
          <w:attr w:name="Month" w:val="4"/>
          <w:attr w:name="Year" w:val="2020"/>
        </w:smartTagPr>
        <w:r>
          <w:rPr>
            <w:rFonts w:ascii="仿宋_GB2312" w:eastAsia="仿宋_GB2312"/>
            <w:color w:val="000000"/>
            <w:sz w:val="29"/>
            <w:szCs w:val="29"/>
            <w:shd w:val="clear" w:color="auto" w:fill="FFFFFF"/>
          </w:rPr>
          <w:t>2020</w:t>
        </w:r>
        <w:r w:rsidRPr="003D1025">
          <w:rPr>
            <w:rFonts w:ascii="仿宋_GB2312" w:eastAsia="仿宋_GB2312" w:hint="eastAsia"/>
            <w:color w:val="000000"/>
            <w:sz w:val="29"/>
            <w:szCs w:val="29"/>
            <w:shd w:val="clear" w:color="auto" w:fill="FFFFFF"/>
          </w:rPr>
          <w:t>年</w:t>
        </w:r>
        <w:r>
          <w:rPr>
            <w:rFonts w:ascii="仿宋_GB2312" w:eastAsia="仿宋_GB2312"/>
            <w:color w:val="000000"/>
            <w:sz w:val="29"/>
            <w:szCs w:val="29"/>
            <w:shd w:val="clear" w:color="auto" w:fill="FFFFFF"/>
          </w:rPr>
          <w:t>4</w:t>
        </w:r>
        <w:r w:rsidRPr="003D1025">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29</w:t>
        </w:r>
        <w:r w:rsidRPr="003D1025">
          <w:rPr>
            <w:rFonts w:ascii="仿宋_GB2312" w:eastAsia="仿宋_GB2312" w:hint="eastAsia"/>
            <w:color w:val="000000"/>
            <w:sz w:val="29"/>
            <w:szCs w:val="29"/>
            <w:shd w:val="clear" w:color="auto" w:fill="FFFFFF"/>
          </w:rPr>
          <w:t>日</w:t>
        </w:r>
      </w:smartTag>
      <w:r w:rsidRPr="003D1025">
        <w:rPr>
          <w:rFonts w:ascii="仿宋_GB2312" w:eastAsia="仿宋_GB2312" w:hint="eastAsia"/>
          <w:color w:val="000000"/>
          <w:sz w:val="29"/>
          <w:szCs w:val="29"/>
          <w:shd w:val="clear" w:color="auto" w:fill="FFFFFF"/>
        </w:rPr>
        <w:t>，上午</w:t>
      </w:r>
      <w:r w:rsidRPr="003D1025">
        <w:rPr>
          <w:rFonts w:ascii="仿宋_GB2312" w:eastAsia="仿宋_GB2312"/>
          <w:color w:val="000000"/>
          <w:sz w:val="29"/>
          <w:szCs w:val="29"/>
          <w:shd w:val="clear" w:color="auto" w:fill="FFFFFF"/>
        </w:rPr>
        <w:t>9</w:t>
      </w:r>
      <w:r w:rsidRPr="003D1025">
        <w:rPr>
          <w:rFonts w:ascii="仿宋_GB2312" w:eastAsia="仿宋_GB2312" w:hint="eastAsia"/>
          <w:color w:val="000000"/>
          <w:sz w:val="29"/>
          <w:szCs w:val="29"/>
          <w:shd w:val="clear" w:color="auto" w:fill="FFFFFF"/>
        </w:rPr>
        <w:t>点。</w:t>
      </w:r>
      <w:r w:rsidRPr="007A11E3">
        <w:rPr>
          <w:rFonts w:ascii="仿宋_GB2312" w:eastAsia="仿宋_GB2312" w:hint="eastAsia"/>
          <w:color w:val="FF0000"/>
          <w:sz w:val="29"/>
          <w:szCs w:val="29"/>
          <w:shd w:val="clear" w:color="auto" w:fill="FFFFFF"/>
        </w:rPr>
        <w:t>查重全过程中，系统中始终只有一次查重机会，使用后，才能得到下一次查重权限，系统不能自动累加。</w:t>
      </w:r>
    </w:p>
    <w:p w:rsidR="00DF0B2F" w:rsidRPr="00D5689C" w:rsidRDefault="00DF0B2F" w:rsidP="00D5689C">
      <w:pPr>
        <w:ind w:firstLine="600"/>
        <w:rPr>
          <w:rFonts w:ascii="仿宋_GB2312" w:eastAsia="仿宋_GB2312"/>
          <w:color w:val="000000"/>
          <w:sz w:val="29"/>
          <w:szCs w:val="29"/>
          <w:shd w:val="clear" w:color="auto" w:fill="FFFFFF"/>
        </w:rPr>
      </w:pPr>
      <w:r w:rsidRPr="00883082">
        <w:rPr>
          <w:rFonts w:ascii="仿宋_GB2312" w:eastAsia="仿宋_GB2312" w:hint="eastAsia"/>
          <w:color w:val="000000"/>
          <w:sz w:val="29"/>
          <w:szCs w:val="29"/>
          <w:shd w:val="clear" w:color="auto" w:fill="FFFFFF"/>
        </w:rPr>
        <w:t>所有参加答辩的本科生必须在</w:t>
      </w:r>
      <w:smartTag w:uri="urn:schemas-microsoft-com:office:smarttags" w:element="chsdate">
        <w:smartTagPr>
          <w:attr w:name="IsROCDate" w:val="False"/>
          <w:attr w:name="IsLunarDate" w:val="False"/>
          <w:attr w:name="Day" w:val="3"/>
          <w:attr w:name="Month" w:val="5"/>
          <w:attr w:name="Year" w:val="2020"/>
        </w:smartTagPr>
        <w:r>
          <w:rPr>
            <w:rFonts w:ascii="仿宋_GB2312" w:eastAsia="仿宋_GB2312"/>
            <w:color w:val="000000"/>
            <w:sz w:val="29"/>
            <w:szCs w:val="29"/>
            <w:shd w:val="clear" w:color="auto" w:fill="FFFFFF"/>
          </w:rPr>
          <w:t>2020</w:t>
        </w:r>
        <w:r w:rsidRPr="00883082">
          <w:rPr>
            <w:rFonts w:ascii="仿宋_GB2312" w:eastAsia="仿宋_GB2312" w:hint="eastAsia"/>
            <w:color w:val="000000"/>
            <w:sz w:val="29"/>
            <w:szCs w:val="29"/>
            <w:shd w:val="clear" w:color="auto" w:fill="FFFFFF"/>
          </w:rPr>
          <w:t>年</w:t>
        </w:r>
        <w:r>
          <w:rPr>
            <w:rFonts w:ascii="仿宋_GB2312" w:eastAsia="仿宋_GB2312"/>
            <w:color w:val="000000"/>
            <w:sz w:val="29"/>
            <w:szCs w:val="29"/>
            <w:shd w:val="clear" w:color="auto" w:fill="FFFFFF"/>
          </w:rPr>
          <w:t>5</w:t>
        </w:r>
        <w:r w:rsidRPr="00883082">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3</w:t>
        </w:r>
        <w:r w:rsidRPr="00883082">
          <w:rPr>
            <w:rFonts w:ascii="仿宋_GB2312" w:eastAsia="仿宋_GB2312" w:hint="eastAsia"/>
            <w:color w:val="000000"/>
            <w:sz w:val="29"/>
            <w:szCs w:val="29"/>
            <w:shd w:val="clear" w:color="auto" w:fill="FFFFFF"/>
          </w:rPr>
          <w:t>日</w:t>
        </w:r>
      </w:smartTag>
      <w:r w:rsidRPr="00883082">
        <w:rPr>
          <w:rFonts w:ascii="仿宋_GB2312" w:eastAsia="仿宋_GB2312" w:hint="eastAsia"/>
          <w:color w:val="000000"/>
          <w:sz w:val="29"/>
          <w:szCs w:val="29"/>
          <w:shd w:val="clear" w:color="auto" w:fill="FFFFFF"/>
        </w:rPr>
        <w:t>完成论文查重，毕业论文电子版（要求必须为</w:t>
      </w:r>
      <w:r w:rsidRPr="00883082">
        <w:rPr>
          <w:rFonts w:ascii="仿宋_GB2312" w:eastAsia="仿宋_GB2312"/>
          <w:color w:val="000000"/>
          <w:sz w:val="29"/>
          <w:szCs w:val="29"/>
          <w:shd w:val="clear" w:color="auto" w:fill="FFFFFF"/>
        </w:rPr>
        <w:t xml:space="preserve">doc </w:t>
      </w:r>
      <w:r w:rsidRPr="00883082">
        <w:rPr>
          <w:rFonts w:ascii="仿宋_GB2312" w:eastAsia="仿宋_GB2312" w:hint="eastAsia"/>
          <w:color w:val="000000"/>
          <w:sz w:val="29"/>
          <w:szCs w:val="29"/>
          <w:shd w:val="clear" w:color="auto" w:fill="FFFFFF"/>
        </w:rPr>
        <w:t>或</w:t>
      </w:r>
      <w:r w:rsidRPr="00883082">
        <w:rPr>
          <w:rFonts w:ascii="仿宋_GB2312" w:eastAsia="仿宋_GB2312"/>
          <w:color w:val="000000"/>
          <w:sz w:val="29"/>
          <w:szCs w:val="29"/>
          <w:shd w:val="clear" w:color="auto" w:fill="FFFFFF"/>
        </w:rPr>
        <w:t>docx</w:t>
      </w:r>
      <w:r w:rsidRPr="00883082">
        <w:rPr>
          <w:rFonts w:ascii="仿宋_GB2312" w:eastAsia="仿宋_GB2312" w:hint="eastAsia"/>
          <w:color w:val="000000"/>
          <w:sz w:val="29"/>
          <w:szCs w:val="29"/>
          <w:shd w:val="clear" w:color="auto" w:fill="FFFFFF"/>
        </w:rPr>
        <w:t>文件格式，不能为</w:t>
      </w:r>
      <w:r w:rsidRPr="00883082">
        <w:rPr>
          <w:rFonts w:ascii="仿宋_GB2312" w:eastAsia="仿宋_GB2312"/>
          <w:color w:val="000000"/>
          <w:sz w:val="29"/>
          <w:szCs w:val="29"/>
          <w:shd w:val="clear" w:color="auto" w:fill="FFFFFF"/>
        </w:rPr>
        <w:t>PDF</w:t>
      </w:r>
      <w:r w:rsidRPr="00883082">
        <w:rPr>
          <w:rFonts w:ascii="仿宋_GB2312" w:eastAsia="仿宋_GB2312" w:hint="eastAsia"/>
          <w:color w:val="000000"/>
          <w:sz w:val="29"/>
          <w:szCs w:val="29"/>
          <w:shd w:val="clear" w:color="auto" w:fill="FFFFFF"/>
        </w:rPr>
        <w:t>格式），查重文件只包含论文主体（摘要、目录、正文、参考文献等），不包括任务书、开题报告、外文翻译。逾期未在知网查重系统提交论文电子版的本科生，</w:t>
      </w:r>
      <w:r>
        <w:rPr>
          <w:rFonts w:ascii="仿宋_GB2312" w:eastAsia="仿宋_GB2312" w:hint="eastAsia"/>
          <w:color w:val="000000"/>
          <w:sz w:val="29"/>
          <w:szCs w:val="29"/>
          <w:shd w:val="clear" w:color="auto" w:fill="FFFFFF"/>
        </w:rPr>
        <w:t>不能参加本年度的毕业论文答辩。即日起，同学们可以登陆知网。</w:t>
      </w:r>
      <w:r w:rsidRPr="00883082">
        <w:rPr>
          <w:rFonts w:ascii="仿宋_GB2312" w:eastAsia="仿宋_GB2312" w:hint="eastAsia"/>
          <w:color w:val="000000"/>
          <w:sz w:val="29"/>
          <w:szCs w:val="29"/>
          <w:shd w:val="clear" w:color="auto" w:fill="FFFFFF"/>
        </w:rPr>
        <w:t>若有问题，及时和我联系。</w:t>
      </w:r>
    </w:p>
    <w:p w:rsidR="00DF0B2F" w:rsidRDefault="00DF0B2F" w:rsidP="008E18B3">
      <w:pPr>
        <w:widowControl/>
        <w:shd w:val="clear" w:color="auto" w:fill="FFFFFF"/>
        <w:spacing w:before="100" w:beforeAutospacing="1" w:after="100" w:afterAutospacing="1"/>
        <w:jc w:val="left"/>
        <w:rPr>
          <w:rFonts w:ascii="仿宋_GB2312" w:eastAsia="仿宋_GB2312"/>
          <w:color w:val="000000"/>
          <w:sz w:val="29"/>
          <w:szCs w:val="29"/>
          <w:shd w:val="clear" w:color="auto" w:fill="FFFFFF"/>
        </w:rPr>
      </w:pPr>
      <w:r>
        <w:rPr>
          <w:rFonts w:ascii="仿宋_GB2312" w:eastAsia="仿宋_GB2312"/>
          <w:color w:val="000000"/>
          <w:sz w:val="29"/>
          <w:szCs w:val="29"/>
          <w:shd w:val="clear" w:color="auto" w:fill="FFFFFF"/>
        </w:rPr>
        <w:t xml:space="preserve">                                             </w:t>
      </w:r>
      <w:r>
        <w:rPr>
          <w:rFonts w:ascii="仿宋_GB2312" w:eastAsia="仿宋_GB2312" w:hint="eastAsia"/>
          <w:color w:val="000000"/>
          <w:sz w:val="29"/>
          <w:szCs w:val="29"/>
          <w:shd w:val="clear" w:color="auto" w:fill="FFFFFF"/>
        </w:rPr>
        <w:t>经管教学科</w:t>
      </w:r>
    </w:p>
    <w:p w:rsidR="00DF0B2F" w:rsidRPr="00883082" w:rsidRDefault="00DF0B2F" w:rsidP="008E18B3">
      <w:pPr>
        <w:widowControl/>
        <w:shd w:val="clear" w:color="auto" w:fill="FFFFFF"/>
        <w:spacing w:before="100" w:beforeAutospacing="1" w:after="100" w:afterAutospacing="1"/>
        <w:jc w:val="left"/>
        <w:rPr>
          <w:rFonts w:ascii="仿宋_GB2312" w:eastAsia="仿宋_GB2312"/>
          <w:color w:val="000000"/>
          <w:sz w:val="29"/>
          <w:szCs w:val="29"/>
          <w:shd w:val="clear" w:color="auto" w:fill="FFFFFF"/>
        </w:rPr>
      </w:pPr>
      <w:r>
        <w:rPr>
          <w:rFonts w:ascii="仿宋_GB2312" w:eastAsia="仿宋_GB2312"/>
          <w:color w:val="000000"/>
          <w:sz w:val="29"/>
          <w:szCs w:val="29"/>
          <w:shd w:val="clear" w:color="auto" w:fill="FFFFFF"/>
        </w:rPr>
        <w:t xml:space="preserve">                                          </w:t>
      </w:r>
      <w:smartTag w:uri="urn:schemas-microsoft-com:office:smarttags" w:element="chsdate">
        <w:smartTagPr>
          <w:attr w:name="IsROCDate" w:val="False"/>
          <w:attr w:name="IsLunarDate" w:val="False"/>
          <w:attr w:name="Day" w:val="21"/>
          <w:attr w:name="Month" w:val="4"/>
          <w:attr w:name="Year" w:val="2020"/>
        </w:smartTagPr>
        <w:r>
          <w:rPr>
            <w:rFonts w:ascii="仿宋_GB2312" w:eastAsia="仿宋_GB2312"/>
            <w:color w:val="000000"/>
            <w:sz w:val="29"/>
            <w:szCs w:val="29"/>
            <w:shd w:val="clear" w:color="auto" w:fill="FFFFFF"/>
          </w:rPr>
          <w:t>2020</w:t>
        </w:r>
        <w:r>
          <w:rPr>
            <w:rFonts w:ascii="仿宋_GB2312" w:eastAsia="仿宋_GB2312" w:hint="eastAsia"/>
            <w:color w:val="000000"/>
            <w:sz w:val="29"/>
            <w:szCs w:val="29"/>
            <w:shd w:val="clear" w:color="auto" w:fill="FFFFFF"/>
          </w:rPr>
          <w:t>年</w:t>
        </w:r>
        <w:r>
          <w:rPr>
            <w:rFonts w:ascii="仿宋_GB2312" w:eastAsia="仿宋_GB2312"/>
            <w:color w:val="000000"/>
            <w:sz w:val="29"/>
            <w:szCs w:val="29"/>
            <w:shd w:val="clear" w:color="auto" w:fill="FFFFFF"/>
          </w:rPr>
          <w:t>4</w:t>
        </w:r>
        <w:r>
          <w:rPr>
            <w:rFonts w:ascii="仿宋_GB2312" w:eastAsia="仿宋_GB2312" w:hint="eastAsia"/>
            <w:color w:val="000000"/>
            <w:sz w:val="29"/>
            <w:szCs w:val="29"/>
            <w:shd w:val="clear" w:color="auto" w:fill="FFFFFF"/>
          </w:rPr>
          <w:t>月</w:t>
        </w:r>
        <w:r>
          <w:rPr>
            <w:rFonts w:ascii="仿宋_GB2312" w:eastAsia="仿宋_GB2312"/>
            <w:color w:val="000000"/>
            <w:sz w:val="29"/>
            <w:szCs w:val="29"/>
            <w:shd w:val="clear" w:color="auto" w:fill="FFFFFF"/>
          </w:rPr>
          <w:t>21</w:t>
        </w:r>
        <w:r>
          <w:rPr>
            <w:rFonts w:ascii="仿宋_GB2312" w:eastAsia="仿宋_GB2312" w:hint="eastAsia"/>
            <w:color w:val="000000"/>
            <w:sz w:val="29"/>
            <w:szCs w:val="29"/>
            <w:shd w:val="clear" w:color="auto" w:fill="FFFFFF"/>
          </w:rPr>
          <w:t>日</w:t>
        </w:r>
      </w:smartTag>
    </w:p>
    <w:sectPr w:rsidR="00DF0B2F" w:rsidRPr="00883082" w:rsidSect="00675A7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B2F" w:rsidRDefault="00DF0B2F" w:rsidP="0032762B">
      <w:pPr>
        <w:ind w:firstLine="480"/>
      </w:pPr>
      <w:r>
        <w:separator/>
      </w:r>
    </w:p>
  </w:endnote>
  <w:endnote w:type="continuationSeparator" w:id="0">
    <w:p w:rsidR="00DF0B2F" w:rsidRDefault="00DF0B2F" w:rsidP="0032762B">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B2F" w:rsidRDefault="00DF0B2F" w:rsidP="0032762B">
      <w:pPr>
        <w:ind w:firstLine="480"/>
      </w:pPr>
      <w:r>
        <w:separator/>
      </w:r>
    </w:p>
  </w:footnote>
  <w:footnote w:type="continuationSeparator" w:id="0">
    <w:p w:rsidR="00DF0B2F" w:rsidRDefault="00DF0B2F" w:rsidP="0032762B">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rsidP="007A11E3">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2F" w:rsidRDefault="00DF0B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762B"/>
    <w:rsid w:val="000219E6"/>
    <w:rsid w:val="00027EC8"/>
    <w:rsid w:val="000604D3"/>
    <w:rsid w:val="002323E1"/>
    <w:rsid w:val="00287210"/>
    <w:rsid w:val="00300004"/>
    <w:rsid w:val="0032762B"/>
    <w:rsid w:val="0035405A"/>
    <w:rsid w:val="003D1025"/>
    <w:rsid w:val="005030AA"/>
    <w:rsid w:val="00511349"/>
    <w:rsid w:val="00515648"/>
    <w:rsid w:val="005506D0"/>
    <w:rsid w:val="00622424"/>
    <w:rsid w:val="0067172F"/>
    <w:rsid w:val="00675A72"/>
    <w:rsid w:val="00715587"/>
    <w:rsid w:val="007A11E3"/>
    <w:rsid w:val="007E4102"/>
    <w:rsid w:val="00803494"/>
    <w:rsid w:val="00883082"/>
    <w:rsid w:val="008E18B3"/>
    <w:rsid w:val="009552B8"/>
    <w:rsid w:val="009855AD"/>
    <w:rsid w:val="00B263A3"/>
    <w:rsid w:val="00C41E71"/>
    <w:rsid w:val="00C64A7A"/>
    <w:rsid w:val="00CB0859"/>
    <w:rsid w:val="00D5689C"/>
    <w:rsid w:val="00DF0B2F"/>
    <w:rsid w:val="00E83364"/>
    <w:rsid w:val="00E83D56"/>
    <w:rsid w:val="00E926D7"/>
    <w:rsid w:val="00EF0799"/>
    <w:rsid w:val="00F0494C"/>
    <w:rsid w:val="00F257D8"/>
    <w:rsid w:val="00FE448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A72"/>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2762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2762B"/>
    <w:rPr>
      <w:rFonts w:cs="Times New Roman"/>
      <w:sz w:val="18"/>
      <w:szCs w:val="18"/>
    </w:rPr>
  </w:style>
  <w:style w:type="paragraph" w:styleId="Footer">
    <w:name w:val="footer"/>
    <w:basedOn w:val="Normal"/>
    <w:link w:val="FooterChar"/>
    <w:uiPriority w:val="99"/>
    <w:semiHidden/>
    <w:rsid w:val="0032762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2762B"/>
    <w:rPr>
      <w:rFonts w:cs="Times New Roman"/>
      <w:sz w:val="18"/>
      <w:szCs w:val="18"/>
    </w:rPr>
  </w:style>
  <w:style w:type="paragraph" w:styleId="NormalWeb">
    <w:name w:val="Normal (Web)"/>
    <w:basedOn w:val="Normal"/>
    <w:uiPriority w:val="99"/>
    <w:rsid w:val="0032762B"/>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32762B"/>
    <w:rPr>
      <w:rFonts w:cs="Times New Roman"/>
      <w:b/>
      <w:bCs/>
    </w:rPr>
  </w:style>
  <w:style w:type="paragraph" w:styleId="Date">
    <w:name w:val="Date"/>
    <w:basedOn w:val="Normal"/>
    <w:next w:val="Normal"/>
    <w:link w:val="DateChar"/>
    <w:uiPriority w:val="99"/>
    <w:semiHidden/>
    <w:rsid w:val="00C41E71"/>
    <w:pPr>
      <w:ind w:leftChars="2500" w:left="100"/>
    </w:pPr>
  </w:style>
  <w:style w:type="character" w:customStyle="1" w:styleId="DateChar">
    <w:name w:val="Date Char"/>
    <w:basedOn w:val="DefaultParagraphFont"/>
    <w:link w:val="Date"/>
    <w:uiPriority w:val="99"/>
    <w:semiHidden/>
    <w:locked/>
    <w:rsid w:val="00C41E71"/>
    <w:rPr>
      <w:rFonts w:cs="Times New Roman"/>
    </w:rPr>
  </w:style>
  <w:style w:type="character" w:styleId="Hyperlink">
    <w:name w:val="Hyperlink"/>
    <w:basedOn w:val="DefaultParagraphFont"/>
    <w:uiPriority w:val="99"/>
    <w:semiHidden/>
    <w:rsid w:val="003D1025"/>
    <w:rPr>
      <w:rFonts w:cs="Times New Roman"/>
      <w:color w:val="0000FF"/>
      <w:u w:val="single"/>
    </w:rPr>
  </w:style>
  <w:style w:type="paragraph" w:styleId="BalloonText">
    <w:name w:val="Balloon Text"/>
    <w:basedOn w:val="Normal"/>
    <w:link w:val="BalloonTextChar"/>
    <w:uiPriority w:val="99"/>
    <w:semiHidden/>
    <w:rsid w:val="003D1025"/>
    <w:rPr>
      <w:sz w:val="18"/>
      <w:szCs w:val="18"/>
    </w:rPr>
  </w:style>
  <w:style w:type="character" w:customStyle="1" w:styleId="BalloonTextChar">
    <w:name w:val="Balloon Text Char"/>
    <w:basedOn w:val="DefaultParagraphFont"/>
    <w:link w:val="BalloonText"/>
    <w:uiPriority w:val="99"/>
    <w:semiHidden/>
    <w:locked/>
    <w:rsid w:val="003D1025"/>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601332162">
      <w:marLeft w:val="0"/>
      <w:marRight w:val="0"/>
      <w:marTop w:val="0"/>
      <w:marBottom w:val="0"/>
      <w:divBdr>
        <w:top w:val="none" w:sz="0" w:space="0" w:color="auto"/>
        <w:left w:val="none" w:sz="0" w:space="0" w:color="auto"/>
        <w:bottom w:val="none" w:sz="0" w:space="0" w:color="auto"/>
        <w:right w:val="none" w:sz="0" w:space="0" w:color="auto"/>
      </w:divBdr>
    </w:div>
    <w:div w:id="1601332163">
      <w:marLeft w:val="0"/>
      <w:marRight w:val="0"/>
      <w:marTop w:val="0"/>
      <w:marBottom w:val="0"/>
      <w:divBdr>
        <w:top w:val="none" w:sz="0" w:space="0" w:color="auto"/>
        <w:left w:val="none" w:sz="0" w:space="0" w:color="auto"/>
        <w:bottom w:val="none" w:sz="0" w:space="0" w:color="auto"/>
        <w:right w:val="none" w:sz="0" w:space="0" w:color="auto"/>
      </w:divBdr>
      <w:divsChild>
        <w:div w:id="1601332164">
          <w:marLeft w:val="0"/>
          <w:marRight w:val="0"/>
          <w:marTop w:val="0"/>
          <w:marBottom w:val="0"/>
          <w:divBdr>
            <w:top w:val="none" w:sz="0" w:space="0" w:color="auto"/>
            <w:left w:val="none" w:sz="0" w:space="0" w:color="auto"/>
            <w:bottom w:val="none" w:sz="0" w:space="0" w:color="auto"/>
            <w:right w:val="none" w:sz="0" w:space="0" w:color="auto"/>
          </w:divBdr>
          <w:divsChild>
            <w:div w:id="160133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mlc.cnki.ne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mlc.cnki.net/"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116</TotalTime>
  <Pages>3</Pages>
  <Words>254</Words>
  <Characters>1453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19</cp:revision>
  <dcterms:created xsi:type="dcterms:W3CDTF">2019-05-08T07:36:00Z</dcterms:created>
  <dcterms:modified xsi:type="dcterms:W3CDTF">2020-04-21T09:38:00Z</dcterms:modified>
</cp:coreProperties>
</file>