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ECF" w:rsidRPr="00A262E2" w:rsidRDefault="00AD2ECF" w:rsidP="00A262E2">
      <w:pPr>
        <w:spacing w:line="360" w:lineRule="auto"/>
        <w:jc w:val="center"/>
        <w:rPr>
          <w:rFonts w:ascii="华文中宋" w:eastAsia="华文中宋" w:hAnsi="华文中宋" w:hint="eastAsia"/>
          <w:b/>
          <w:sz w:val="32"/>
        </w:rPr>
      </w:pPr>
      <w:bookmarkStart w:id="0" w:name="_GoBack"/>
      <w:r w:rsidRPr="00A262E2">
        <w:rPr>
          <w:rFonts w:ascii="华文中宋" w:eastAsia="华文中宋" w:hAnsi="华文中宋" w:hint="eastAsia"/>
          <w:b/>
          <w:sz w:val="32"/>
        </w:rPr>
        <w:t>寒假将至，不论你在哪里，我们都牵挂着你！</w:t>
      </w:r>
    </w:p>
    <w:bookmarkEnd w:id="0"/>
    <w:p w:rsidR="00AD2ECF" w:rsidRPr="00A262E2" w:rsidRDefault="00AD2ECF" w:rsidP="00DD279E">
      <w:pPr>
        <w:spacing w:line="360" w:lineRule="auto"/>
        <w:rPr>
          <w:rFonts w:ascii="仿宋" w:eastAsia="仿宋" w:hAnsi="仿宋"/>
          <w:b/>
          <w:sz w:val="24"/>
        </w:rPr>
      </w:pPr>
      <w:r w:rsidRPr="00A262E2">
        <w:rPr>
          <w:rFonts w:ascii="仿宋" w:eastAsia="仿宋" w:hAnsi="仿宋" w:hint="eastAsia"/>
          <w:b/>
          <w:sz w:val="24"/>
        </w:rPr>
        <w:t>亲爱的研究生同学们：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 w:hint="eastAsia"/>
          <w:sz w:val="24"/>
        </w:rPr>
        <w:t>寒假假期即将来临，研究生工作部祝愿全体研究生同学</w:t>
      </w:r>
      <w:r w:rsidR="00D23269" w:rsidRPr="00A262E2">
        <w:rPr>
          <w:rFonts w:ascii="仿宋" w:eastAsia="仿宋" w:hAnsi="仿宋" w:hint="eastAsia"/>
          <w:sz w:val="24"/>
        </w:rPr>
        <w:t>能够平安、健康地度过每一天。为使大家能够安全、愉快地工作、学习和</w:t>
      </w:r>
      <w:r w:rsidRPr="00A262E2">
        <w:rPr>
          <w:rFonts w:ascii="仿宋" w:eastAsia="仿宋" w:hAnsi="仿宋" w:hint="eastAsia"/>
          <w:sz w:val="24"/>
        </w:rPr>
        <w:t>生活，特别提醒同学们注意以下几点：</w:t>
      </w:r>
    </w:p>
    <w:p w:rsidR="00AD2ECF" w:rsidRPr="00A262E2" w:rsidRDefault="00AD2ECF" w:rsidP="00DD279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262E2">
        <w:rPr>
          <w:rFonts w:ascii="仿宋" w:eastAsia="仿宋" w:hAnsi="仿宋" w:hint="eastAsia"/>
          <w:b/>
          <w:sz w:val="24"/>
        </w:rPr>
        <w:t>一、总体注意事项</w:t>
      </w:r>
    </w:p>
    <w:p w:rsidR="00AD2ECF" w:rsidRPr="00A262E2" w:rsidRDefault="00AD2ECF" w:rsidP="00DD279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262E2">
        <w:rPr>
          <w:rFonts w:ascii="仿宋" w:eastAsia="仿宋" w:hAnsi="仿宋"/>
          <w:b/>
          <w:sz w:val="24"/>
        </w:rPr>
        <w:t>1.火患最无情，防患于未“燃”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 w:hint="eastAsia"/>
          <w:sz w:val="24"/>
        </w:rPr>
        <w:t>遵守《学生手册》（研究生版）中的《学生住宿管理规定》、《学生违纪处分规定》及实验室安全管理相关规定。要时刻注意防火、用电安全，树立消防</w:t>
      </w:r>
      <w:r w:rsidR="00D23269" w:rsidRPr="00A262E2">
        <w:rPr>
          <w:rFonts w:ascii="仿宋" w:eastAsia="仿宋" w:hAnsi="仿宋" w:hint="eastAsia"/>
          <w:sz w:val="24"/>
        </w:rPr>
        <w:t>安全意识、责任意识。严禁在宿舍、实验室等室内空间吸烟、使用明火及</w:t>
      </w:r>
      <w:r w:rsidRPr="00A262E2">
        <w:rPr>
          <w:rFonts w:ascii="仿宋" w:eastAsia="仿宋" w:hAnsi="仿宋" w:hint="eastAsia"/>
          <w:sz w:val="24"/>
        </w:rPr>
        <w:t>大功率电器，不存放易燃、易爆物品或焚烧杂物。学会电动车正确充电知识，严禁违规停放电动车和不当充电。节日期间，在燃放鞭炮的时候一定要提高安全意识，谨慎从事，按规定购买和燃放，以免给自己或他人带来伤害。</w:t>
      </w:r>
    </w:p>
    <w:p w:rsidR="00AD2ECF" w:rsidRPr="00A262E2" w:rsidRDefault="00AD2ECF" w:rsidP="00DD279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262E2">
        <w:rPr>
          <w:rFonts w:ascii="仿宋" w:eastAsia="仿宋" w:hAnsi="仿宋"/>
          <w:b/>
          <w:sz w:val="24"/>
        </w:rPr>
        <w:t>2.外出讲安全，远离坏风气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 w:hint="eastAsia"/>
          <w:sz w:val="24"/>
        </w:rPr>
        <w:t>务必注意自身安全，外出要告知家人目的地，并和家里保持联络；打车出行要记下车牌号，并发给家人；不要和陌生人搭讪，不</w:t>
      </w:r>
      <w:r w:rsidR="00D23269" w:rsidRPr="00A262E2">
        <w:rPr>
          <w:rFonts w:ascii="仿宋" w:eastAsia="仿宋" w:hAnsi="仿宋" w:hint="eastAsia"/>
          <w:sz w:val="24"/>
        </w:rPr>
        <w:t>吃喝</w:t>
      </w:r>
      <w:r w:rsidRPr="00A262E2">
        <w:rPr>
          <w:rFonts w:ascii="仿宋" w:eastAsia="仿宋" w:hAnsi="仿宋" w:hint="eastAsia"/>
          <w:sz w:val="24"/>
        </w:rPr>
        <w:t>陌生人提供的食物、饮料。注意遵守日常交通规则，注意自身安全；不坐非法运营车辆；乘车途中，注意保管好自身财物，防止不法分子盗窃财物；有驾驶执照的同学要自觉遵守交通规则，注意行车安全，不疲劳驾驶，杜绝酒后开车、超速超载、涉牌、闯红灯等交通违法行为；不乘坐醉酒司机的车。</w:t>
      </w:r>
    </w:p>
    <w:p w:rsidR="00AD2ECF" w:rsidRPr="00A262E2" w:rsidRDefault="00D23269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 w:hint="eastAsia"/>
          <w:sz w:val="24"/>
        </w:rPr>
        <w:t>尽量不</w:t>
      </w:r>
      <w:r w:rsidR="00AD2ECF" w:rsidRPr="00A262E2">
        <w:rPr>
          <w:rFonts w:ascii="仿宋" w:eastAsia="仿宋" w:hAnsi="仿宋" w:hint="eastAsia"/>
          <w:sz w:val="24"/>
        </w:rPr>
        <w:t>单独出行，如单独出行，要直接到达目的地，不要中途改变行程。请根据自己的身体素质选择适合自己的游玩方式，建议购买意外伤害保险；需要密切关注天气预报，不到未开发的旅游点探险、游览、观光，不进入危险水域滑冰。远离非法传销、封建迷信、赌博、邪教等败坏社会风气、违背社会公德甚至违法的活动。</w:t>
      </w:r>
    </w:p>
    <w:p w:rsidR="00AD2ECF" w:rsidRPr="00A262E2" w:rsidRDefault="00AD2ECF" w:rsidP="00DD279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262E2">
        <w:rPr>
          <w:rFonts w:ascii="仿宋" w:eastAsia="仿宋" w:hAnsi="仿宋"/>
          <w:b/>
          <w:sz w:val="24"/>
        </w:rPr>
        <w:t>3.网络讲道德，文明每一天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 w:hint="eastAsia"/>
          <w:sz w:val="24"/>
        </w:rPr>
        <w:t>在享受网络带来便利的同时，希望大家能够合理利用网络，合理安排上网时间；遵守网络道德不沉迷于网络，不传播和下载带有反动、影响社会安定团结或淫秽内容的信息；注意网络安全，避免泄露个人信息，网购需谨慎，避免不必要</w:t>
      </w:r>
      <w:r w:rsidRPr="00A262E2">
        <w:rPr>
          <w:rFonts w:ascii="仿宋" w:eastAsia="仿宋" w:hAnsi="仿宋" w:hint="eastAsia"/>
          <w:sz w:val="24"/>
        </w:rPr>
        <w:lastRenderedPageBreak/>
        <w:t>的财产损失。</w:t>
      </w:r>
    </w:p>
    <w:p w:rsidR="00AD2ECF" w:rsidRPr="00A262E2" w:rsidRDefault="00AD2ECF" w:rsidP="00DD279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262E2">
        <w:rPr>
          <w:rFonts w:ascii="仿宋" w:eastAsia="仿宋" w:hAnsi="仿宋"/>
          <w:b/>
          <w:sz w:val="24"/>
        </w:rPr>
        <w:t>4.珍惜血汗收入，避免上当受骗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 w:hint="eastAsia"/>
          <w:sz w:val="24"/>
        </w:rPr>
        <w:t>要树立文明、理性、科学的消费观念，养成合理、适度的消费习惯。增强金融、网络安全防范意识，警惕不良网络借贷平台的虚假宣传方式和降低贷款门槛、隐瞒实际资费标准等手段，拒绝校园不良网络借贷。</w:t>
      </w:r>
    </w:p>
    <w:p w:rsidR="00AD2ECF" w:rsidRPr="00A262E2" w:rsidRDefault="00CE4B7A" w:rsidP="00DD279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262E2">
        <w:rPr>
          <w:rFonts w:ascii="仿宋" w:eastAsia="仿宋" w:hAnsi="仿宋" w:hint="eastAsia"/>
          <w:b/>
          <w:sz w:val="24"/>
        </w:rPr>
        <w:t>二、留</w:t>
      </w:r>
      <w:r w:rsidRPr="00A262E2">
        <w:rPr>
          <w:rFonts w:ascii="仿宋" w:eastAsia="仿宋" w:hAnsi="仿宋"/>
          <w:b/>
          <w:sz w:val="24"/>
        </w:rPr>
        <w:t>校</w:t>
      </w:r>
      <w:r w:rsidR="00AD2ECF" w:rsidRPr="00A262E2">
        <w:rPr>
          <w:rFonts w:ascii="仿宋" w:eastAsia="仿宋" w:hAnsi="仿宋" w:hint="eastAsia"/>
          <w:b/>
          <w:sz w:val="24"/>
        </w:rPr>
        <w:t>研究生应注意的问题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/>
          <w:sz w:val="24"/>
        </w:rPr>
        <w:t>1.要遵守学校作息时间安排，不要晚归。合理安排时间，适当锻炼，放松心情，提高身体抵抗力。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/>
          <w:sz w:val="24"/>
        </w:rPr>
        <w:t>2.</w:t>
      </w:r>
      <w:r w:rsidR="007E2054" w:rsidRPr="00A262E2">
        <w:rPr>
          <w:rFonts w:ascii="仿宋" w:eastAsia="仿宋" w:hAnsi="仿宋"/>
          <w:sz w:val="24"/>
        </w:rPr>
        <w:t>不</w:t>
      </w:r>
      <w:r w:rsidRPr="00A262E2">
        <w:rPr>
          <w:rFonts w:ascii="仿宋" w:eastAsia="仿宋" w:hAnsi="仿宋"/>
          <w:sz w:val="24"/>
        </w:rPr>
        <w:t>带校外人员进入寝室，平时出入寝室，注意门窗要关好，注意贵重物品要存放到妥善位置。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/>
          <w:sz w:val="24"/>
        </w:rPr>
        <w:t>3.经常对宿舍、实验室内可能造成安全事故的场所进行检查，发现问题要立即处理、上报。熟悉消防逃生通道，加强防火意识，提高事故防范能力。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/>
          <w:sz w:val="24"/>
        </w:rPr>
        <w:t>4.希望大家能够在学习、科研之余，注意饮食卫生，不要酗酒，以免发生意外；处理好与他人之间的关系，防止出现纠纷；生病后及时去医院就诊，以免耽误病情。</w:t>
      </w:r>
    </w:p>
    <w:p w:rsidR="00AD2ECF" w:rsidRPr="00A262E2" w:rsidRDefault="00AD2ECF" w:rsidP="00DD279E">
      <w:pPr>
        <w:spacing w:line="360" w:lineRule="auto"/>
        <w:ind w:firstLineChars="200" w:firstLine="482"/>
        <w:rPr>
          <w:rFonts w:ascii="仿宋" w:eastAsia="仿宋" w:hAnsi="仿宋"/>
          <w:b/>
          <w:sz w:val="24"/>
        </w:rPr>
      </w:pPr>
      <w:r w:rsidRPr="00A262E2">
        <w:rPr>
          <w:rFonts w:ascii="仿宋" w:eastAsia="仿宋" w:hAnsi="仿宋" w:hint="eastAsia"/>
          <w:b/>
          <w:sz w:val="24"/>
        </w:rPr>
        <w:t>三、离校研究生应注意的问题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/>
          <w:sz w:val="24"/>
        </w:rPr>
        <w:t>1.在离开宿舍时，要切断电源，检查门窗是否锁好，重要物品如钥匙、身份证、银行卡、电脑等是否存放妥当。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/>
          <w:sz w:val="24"/>
        </w:rPr>
        <w:t>2.在外出途中，随身携带的身份证、银行卡、钱款等要小心存放，同学间尽量结伴而行，注意看管好自己的物品。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/>
          <w:sz w:val="24"/>
        </w:rPr>
        <w:t>3.</w:t>
      </w:r>
      <w:r w:rsidR="007D0519" w:rsidRPr="00A262E2">
        <w:rPr>
          <w:rFonts w:ascii="仿宋" w:eastAsia="仿宋" w:hAnsi="仿宋"/>
          <w:sz w:val="24"/>
        </w:rPr>
        <w:t>寒假期间作息时间变化，往往会打乱正常的生活</w:t>
      </w:r>
      <w:r w:rsidR="007D0519" w:rsidRPr="00A262E2">
        <w:rPr>
          <w:rFonts w:ascii="仿宋" w:eastAsia="仿宋" w:hAnsi="仿宋" w:hint="eastAsia"/>
          <w:sz w:val="24"/>
        </w:rPr>
        <w:t>节奏</w:t>
      </w:r>
      <w:r w:rsidRPr="00A262E2">
        <w:rPr>
          <w:rFonts w:ascii="仿宋" w:eastAsia="仿宋" w:hAnsi="仿宋"/>
          <w:sz w:val="24"/>
        </w:rPr>
        <w:t>，要注意养成健康的生活习惯，多休息，不熬夜，不要过度劳累；尽量少去空气不流通的公共场所，少到人多集聚的公共场合活动，注意个人卫生和饮食卫生。</w:t>
      </w: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p w:rsidR="00AD2ECF" w:rsidRPr="00A262E2" w:rsidRDefault="00AD2ECF" w:rsidP="00DD279E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A262E2">
        <w:rPr>
          <w:rFonts w:ascii="仿宋" w:eastAsia="仿宋" w:hAnsi="仿宋" w:hint="eastAsia"/>
          <w:sz w:val="24"/>
        </w:rPr>
        <w:t>以上是我们对同学们提出的几点期望和嘱托，</w:t>
      </w:r>
      <w:r w:rsidR="00F645D6" w:rsidRPr="00A262E2">
        <w:rPr>
          <w:rFonts w:ascii="仿宋" w:eastAsia="仿宋" w:hAnsi="仿宋" w:hint="eastAsia"/>
          <w:sz w:val="24"/>
        </w:rPr>
        <w:t>如发生特殊情况，请及时联系学院研究生辅导员及</w:t>
      </w:r>
      <w:r w:rsidR="00F645D6" w:rsidRPr="00A262E2">
        <w:rPr>
          <w:rFonts w:ascii="仿宋" w:eastAsia="仿宋" w:hAnsi="仿宋"/>
          <w:sz w:val="24"/>
        </w:rPr>
        <w:t>导师</w:t>
      </w:r>
      <w:r w:rsidR="00F645D6" w:rsidRPr="00A262E2">
        <w:rPr>
          <w:rFonts w:ascii="仿宋" w:eastAsia="仿宋" w:hAnsi="仿宋" w:hint="eastAsia"/>
          <w:sz w:val="24"/>
        </w:rPr>
        <w:t>。</w:t>
      </w:r>
      <w:r w:rsidRPr="00A262E2">
        <w:rPr>
          <w:rFonts w:ascii="仿宋" w:eastAsia="仿宋" w:hAnsi="仿宋" w:hint="eastAsia"/>
          <w:sz w:val="24"/>
        </w:rPr>
        <w:t>再次祝愿大家能够轻松愉快、平安充实地度过每一天！</w:t>
      </w:r>
    </w:p>
    <w:p w:rsidR="00AD2ECF" w:rsidRPr="00A262E2" w:rsidRDefault="00AD2ECF" w:rsidP="00DD279E">
      <w:pPr>
        <w:spacing w:line="360" w:lineRule="auto"/>
        <w:rPr>
          <w:rFonts w:ascii="仿宋" w:eastAsia="仿宋" w:hAnsi="仿宋"/>
          <w:sz w:val="24"/>
        </w:rPr>
      </w:pPr>
      <w:r w:rsidRPr="00A262E2">
        <w:rPr>
          <w:rFonts w:ascii="仿宋" w:eastAsia="仿宋" w:hAnsi="仿宋"/>
          <w:sz w:val="24"/>
        </w:rPr>
        <w:t xml:space="preserve"> </w:t>
      </w:r>
    </w:p>
    <w:p w:rsidR="00AD2ECF" w:rsidRPr="00A262E2" w:rsidRDefault="00AD2ECF" w:rsidP="00DD279E">
      <w:pPr>
        <w:spacing w:line="360" w:lineRule="auto"/>
        <w:jc w:val="right"/>
        <w:rPr>
          <w:rFonts w:ascii="仿宋" w:eastAsia="仿宋" w:hAnsi="仿宋"/>
          <w:sz w:val="24"/>
        </w:rPr>
      </w:pPr>
      <w:r w:rsidRPr="00A262E2">
        <w:rPr>
          <w:rFonts w:ascii="仿宋" w:eastAsia="仿宋" w:hAnsi="仿宋" w:hint="eastAsia"/>
          <w:sz w:val="24"/>
        </w:rPr>
        <w:t>研究生工作部</w:t>
      </w:r>
    </w:p>
    <w:p w:rsidR="00AA5828" w:rsidRPr="00A262E2" w:rsidRDefault="00AD2ECF" w:rsidP="00DD279E">
      <w:pPr>
        <w:spacing w:line="360" w:lineRule="auto"/>
        <w:jc w:val="right"/>
        <w:rPr>
          <w:rFonts w:ascii="仿宋" w:eastAsia="仿宋" w:hAnsi="仿宋"/>
          <w:sz w:val="24"/>
        </w:rPr>
      </w:pPr>
      <w:r w:rsidRPr="00A262E2">
        <w:rPr>
          <w:rFonts w:ascii="仿宋" w:eastAsia="仿宋" w:hAnsi="仿宋"/>
          <w:sz w:val="24"/>
        </w:rPr>
        <w:t>20</w:t>
      </w:r>
      <w:r w:rsidR="00DD279E" w:rsidRPr="00A262E2">
        <w:rPr>
          <w:rFonts w:ascii="仿宋" w:eastAsia="仿宋" w:hAnsi="仿宋"/>
          <w:sz w:val="24"/>
        </w:rPr>
        <w:t>20</w:t>
      </w:r>
      <w:r w:rsidRPr="00A262E2">
        <w:rPr>
          <w:rFonts w:ascii="仿宋" w:eastAsia="仿宋" w:hAnsi="仿宋"/>
          <w:sz w:val="24"/>
        </w:rPr>
        <w:t>年1月6日</w:t>
      </w:r>
    </w:p>
    <w:sectPr w:rsidR="00AA5828" w:rsidRPr="00A262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6F5" w:rsidRDefault="003F16F5" w:rsidP="00D23269">
      <w:r>
        <w:separator/>
      </w:r>
    </w:p>
  </w:endnote>
  <w:endnote w:type="continuationSeparator" w:id="0">
    <w:p w:rsidR="003F16F5" w:rsidRDefault="003F16F5" w:rsidP="00D2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6F5" w:rsidRDefault="003F16F5" w:rsidP="00D23269">
      <w:r>
        <w:separator/>
      </w:r>
    </w:p>
  </w:footnote>
  <w:footnote w:type="continuationSeparator" w:id="0">
    <w:p w:rsidR="003F16F5" w:rsidRDefault="003F16F5" w:rsidP="00D232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ECF"/>
    <w:rsid w:val="00013470"/>
    <w:rsid w:val="003F16F5"/>
    <w:rsid w:val="007D0519"/>
    <w:rsid w:val="007E2054"/>
    <w:rsid w:val="00A262E2"/>
    <w:rsid w:val="00AA5828"/>
    <w:rsid w:val="00AD2ECF"/>
    <w:rsid w:val="00AD63B1"/>
    <w:rsid w:val="00C50F2B"/>
    <w:rsid w:val="00CE4B7A"/>
    <w:rsid w:val="00CF0302"/>
    <w:rsid w:val="00D23269"/>
    <w:rsid w:val="00DD279E"/>
    <w:rsid w:val="00E409E3"/>
    <w:rsid w:val="00ED60D7"/>
    <w:rsid w:val="00F63435"/>
    <w:rsid w:val="00F6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5A7DF4"/>
  <w15:chartTrackingRefBased/>
  <w15:docId w15:val="{4E240302-81CB-44FC-A171-7C784F4BF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2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32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32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32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1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4957">
          <w:marLeft w:val="150"/>
          <w:marRight w:val="15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804">
          <w:marLeft w:val="135"/>
          <w:marRight w:val="1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6042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563022">
                  <w:marLeft w:val="0"/>
                  <w:marRight w:val="0"/>
                  <w:marTop w:val="0"/>
                  <w:marBottom w:val="0"/>
                  <w:divBdr>
                    <w:top w:val="single" w:sz="6" w:space="0" w:color="9EA6AA"/>
                    <w:left w:val="single" w:sz="6" w:space="0" w:color="9EA6AA"/>
                    <w:bottom w:val="single" w:sz="6" w:space="0" w:color="9EA6AA"/>
                    <w:right w:val="single" w:sz="6" w:space="0" w:color="9EA6AA"/>
                  </w:divBdr>
                  <w:divsChild>
                    <w:div w:id="111537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9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3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4" w:color="DBDDDD"/>
                                <w:right w:val="none" w:sz="0" w:space="0" w:color="auto"/>
                              </w:divBdr>
                              <w:divsChild>
                                <w:div w:id="82701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29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22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63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018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700382">
                                          <w:marLeft w:val="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660929">
                                          <w:marLeft w:val="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8677390">
                      <w:marLeft w:val="18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6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63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82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483269">
                                      <w:blockQuote w:val="1"/>
                                      <w:marLeft w:val="12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627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802</dc:creator>
  <cp:keywords/>
  <dc:description/>
  <cp:lastModifiedBy>802</cp:lastModifiedBy>
  <cp:revision>20</cp:revision>
  <dcterms:created xsi:type="dcterms:W3CDTF">2020-01-06T03:07:00Z</dcterms:created>
  <dcterms:modified xsi:type="dcterms:W3CDTF">2020-01-06T09:32:00Z</dcterms:modified>
</cp:coreProperties>
</file>