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6B6" w:rsidRDefault="00661F1A" w:rsidP="00B946B6">
      <w:pPr>
        <w:ind w:firstLineChars="177" w:firstLine="779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毕业</w:t>
      </w:r>
      <w:r w:rsidR="00686135">
        <w:rPr>
          <w:rFonts w:ascii="方正小标宋简体" w:eastAsia="方正小标宋简体" w:hAnsi="方正小标宋简体" w:cs="方正小标宋简体" w:hint="eastAsia"/>
          <w:sz w:val="44"/>
          <w:szCs w:val="44"/>
        </w:rPr>
        <w:t>学生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团员“户口”如何转？</w:t>
      </w:r>
    </w:p>
    <w:p w:rsidR="00B946B6" w:rsidRPr="00B946B6" w:rsidRDefault="00B946B6" w:rsidP="00B946B6">
      <w:pPr>
        <w:spacing w:beforeLines="150" w:before="468"/>
        <w:ind w:firstLineChars="177" w:firstLine="566"/>
        <w:rPr>
          <w:rFonts w:ascii="仿宋" w:eastAsia="仿宋" w:hAnsi="仿宋" w:cs="仿宋"/>
          <w:sz w:val="32"/>
          <w:szCs w:val="32"/>
        </w:rPr>
      </w:pPr>
      <w:r w:rsidRPr="00D845CA">
        <w:rPr>
          <w:rFonts w:ascii="仿宋" w:eastAsia="仿宋" w:hAnsi="仿宋" w:cs="仿宋" w:hint="eastAsia"/>
          <w:sz w:val="32"/>
          <w:szCs w:val="32"/>
        </w:rPr>
        <w:t>如</w:t>
      </w:r>
      <w:r w:rsidR="004E29B2">
        <w:rPr>
          <w:rFonts w:ascii="仿宋" w:eastAsia="仿宋" w:hAnsi="仿宋" w:cs="仿宋" w:hint="eastAsia"/>
          <w:sz w:val="32"/>
          <w:szCs w:val="32"/>
        </w:rPr>
        <w:t>转入</w:t>
      </w:r>
      <w:r w:rsidRPr="00D845CA">
        <w:rPr>
          <w:rFonts w:ascii="仿宋" w:eastAsia="仿宋" w:hAnsi="仿宋" w:cs="仿宋" w:hint="eastAsia"/>
          <w:sz w:val="32"/>
          <w:szCs w:val="32"/>
        </w:rPr>
        <w:t>单位</w:t>
      </w:r>
      <w:r w:rsidR="004E29B2">
        <w:rPr>
          <w:rFonts w:ascii="仿宋" w:eastAsia="仿宋" w:hAnsi="仿宋" w:cs="仿宋" w:hint="eastAsia"/>
          <w:sz w:val="32"/>
          <w:szCs w:val="32"/>
        </w:rPr>
        <w:t>只接收</w:t>
      </w:r>
      <w:r w:rsidRPr="00D845CA">
        <w:rPr>
          <w:rFonts w:ascii="仿宋" w:eastAsia="仿宋" w:hAnsi="仿宋" w:cs="仿宋" w:hint="eastAsia"/>
          <w:sz w:val="32"/>
          <w:szCs w:val="32"/>
        </w:rPr>
        <w:t>纸质版介绍信，请团员个人打印并填写《团关系转接介绍信》（附件</w:t>
      </w:r>
      <w:r w:rsidR="00924C73">
        <w:rPr>
          <w:rFonts w:ascii="仿宋" w:eastAsia="仿宋" w:hAnsi="仿宋" w:cs="仿宋"/>
          <w:sz w:val="32"/>
          <w:szCs w:val="32"/>
        </w:rPr>
        <w:t>6</w:t>
      </w:r>
      <w:r w:rsidRPr="00D845CA">
        <w:rPr>
          <w:rFonts w:ascii="仿宋" w:eastAsia="仿宋" w:hAnsi="仿宋" w:cs="仿宋" w:hint="eastAsia"/>
          <w:sz w:val="32"/>
          <w:szCs w:val="32"/>
        </w:rPr>
        <w:t>），</w:t>
      </w:r>
      <w:r w:rsidRPr="00924C73">
        <w:rPr>
          <w:rFonts w:ascii="仿宋" w:eastAsia="仿宋" w:hAnsi="仿宋" w:cs="仿宋" w:hint="eastAsia"/>
          <w:sz w:val="32"/>
          <w:szCs w:val="32"/>
        </w:rPr>
        <w:t>持</w:t>
      </w:r>
      <w:r w:rsidRPr="00924C73">
        <w:rPr>
          <w:rFonts w:ascii="仿宋" w:eastAsia="仿宋" w:hAnsi="仿宋" w:cs="仿宋" w:hint="eastAsia"/>
          <w:b/>
          <w:sz w:val="32"/>
          <w:szCs w:val="32"/>
        </w:rPr>
        <w:t>团员证</w:t>
      </w:r>
      <w:r w:rsidRPr="00924C73">
        <w:rPr>
          <w:rFonts w:ascii="仿宋" w:eastAsia="仿宋" w:hAnsi="仿宋" w:cs="仿宋" w:hint="eastAsia"/>
          <w:sz w:val="32"/>
          <w:szCs w:val="32"/>
        </w:rPr>
        <w:t>和</w:t>
      </w:r>
      <w:r w:rsidRPr="00924C73">
        <w:rPr>
          <w:rFonts w:ascii="仿宋" w:eastAsia="仿宋" w:hAnsi="仿宋" w:cs="仿宋" w:hint="eastAsia"/>
          <w:b/>
          <w:sz w:val="32"/>
          <w:szCs w:val="32"/>
        </w:rPr>
        <w:t>《介绍信》</w:t>
      </w:r>
      <w:r w:rsidRPr="00924C73">
        <w:rPr>
          <w:rFonts w:ascii="仿宋" w:eastAsia="仿宋" w:hAnsi="仿宋" w:cs="仿宋" w:hint="eastAsia"/>
          <w:sz w:val="32"/>
          <w:szCs w:val="32"/>
        </w:rPr>
        <w:t>至</w:t>
      </w:r>
      <w:r w:rsidR="00924C73">
        <w:rPr>
          <w:rFonts w:ascii="仿宋" w:eastAsia="仿宋" w:hAnsi="仿宋" w:cs="仿宋" w:hint="eastAsia"/>
          <w:b/>
          <w:sz w:val="32"/>
          <w:szCs w:val="32"/>
        </w:rPr>
        <w:t>学院团委</w:t>
      </w:r>
      <w:r w:rsidRPr="00924C73">
        <w:rPr>
          <w:rFonts w:ascii="仿宋" w:eastAsia="仿宋" w:hAnsi="仿宋" w:cs="仿宋" w:hint="eastAsia"/>
          <w:sz w:val="32"/>
          <w:szCs w:val="32"/>
        </w:rPr>
        <w:t>审</w:t>
      </w:r>
      <w:r w:rsidRPr="00D845CA">
        <w:rPr>
          <w:rFonts w:ascii="仿宋" w:eastAsia="仿宋" w:hAnsi="仿宋" w:cs="仿宋" w:hint="eastAsia"/>
          <w:sz w:val="32"/>
          <w:szCs w:val="32"/>
        </w:rPr>
        <w:t>核盖章。</w:t>
      </w:r>
    </w:p>
    <w:p w:rsidR="0093242F" w:rsidRDefault="007423AE" w:rsidP="0093242F">
      <w:pPr>
        <w:pStyle w:val="2"/>
      </w:pPr>
      <w:r>
        <w:rPr>
          <w:rFonts w:hint="eastAsia"/>
        </w:rPr>
        <w:t>转出京外</w:t>
      </w:r>
      <w:r w:rsidR="00A260F0">
        <w:rPr>
          <w:rFonts w:hint="eastAsia"/>
        </w:rPr>
        <w:t>：</w:t>
      </w:r>
      <w:bookmarkStart w:id="0" w:name="_GoBack"/>
      <w:bookmarkEnd w:id="0"/>
    </w:p>
    <w:p w:rsidR="00D32483" w:rsidRDefault="00661F1A" w:rsidP="00D845CA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通过“北京共青团”系统进行个人申请或者等着将要转入的团组织添加自己就行。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1.在线上系统手机端“我的组织”中录入转入团支部信息并</w:t>
      </w:r>
      <w:r w:rsidRPr="006D3AAA">
        <w:rPr>
          <w:rFonts w:ascii="仿宋" w:eastAsia="仿宋" w:hAnsi="仿宋" w:cs="仿宋" w:hint="eastAsia"/>
          <w:b/>
          <w:sz w:val="32"/>
          <w:szCs w:val="32"/>
        </w:rPr>
        <w:t>标注毕业去向</w:t>
      </w:r>
      <w:r>
        <w:rPr>
          <w:rFonts w:ascii="仿宋" w:eastAsia="仿宋" w:hAnsi="仿宋" w:cs="仿宋" w:hint="eastAsia"/>
          <w:sz w:val="32"/>
          <w:szCs w:val="32"/>
        </w:rPr>
        <w:t>（支部名称为组织全称）；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2.北京团市委会将转入申请传送过去（组织全称无误才能成功）；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3.然后根据所在省、自治区、直辖市“智慧团建”系统的要求操作。</w:t>
      </w:r>
    </w:p>
    <w:p w:rsidR="00D32483" w:rsidRDefault="00661F1A" w:rsidP="00D845CA">
      <w:pPr>
        <w:ind w:firstLineChars="200" w:firstLine="640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  <w:u w:val="single"/>
        </w:rPr>
        <w:t>转入【广东】、【福建】的团员：应先与转入团组织取得联系，完成该省份的团员报到工作，最后才在线上系统发起转出京外申请。</w:t>
      </w:r>
    </w:p>
    <w:p w:rsidR="00D32483" w:rsidRPr="006D3AAA" w:rsidRDefault="00661F1A" w:rsidP="006D3AA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划重点！！！</w:t>
      </w:r>
      <w:r>
        <w:rPr>
          <w:rFonts w:ascii="仿宋" w:eastAsia="仿宋" w:hAnsi="仿宋" w:cs="仿宋" w:hint="eastAsia"/>
          <w:sz w:val="32"/>
          <w:szCs w:val="32"/>
          <w:u w:val="single"/>
        </w:rPr>
        <w:t>今年毕业的你在“北京共青团”系统中有个特殊权限，进行团组织关系转移时可以</w:t>
      </w:r>
      <w:r w:rsidRPr="006D3AAA">
        <w:rPr>
          <w:rFonts w:ascii="仿宋" w:eastAsia="仿宋" w:hAnsi="仿宋" w:cs="仿宋" w:hint="eastAsia"/>
          <w:b/>
          <w:sz w:val="32"/>
          <w:szCs w:val="32"/>
          <w:u w:val="single"/>
        </w:rPr>
        <w:t>【标注毕业去向】</w:t>
      </w:r>
      <w:r>
        <w:rPr>
          <w:rFonts w:ascii="仿宋" w:eastAsia="仿宋" w:hAnsi="仿宋" w:cs="仿宋" w:hint="eastAsia"/>
          <w:sz w:val="32"/>
          <w:szCs w:val="32"/>
          <w:u w:val="single"/>
        </w:rPr>
        <w:t>。组织也</w:t>
      </w:r>
      <w:r w:rsidR="006D3AAA">
        <w:rPr>
          <w:rFonts w:ascii="仿宋" w:eastAsia="仿宋" w:hAnsi="仿宋" w:cs="仿宋" w:hint="eastAsia"/>
          <w:sz w:val="32"/>
          <w:szCs w:val="32"/>
          <w:u w:val="single"/>
        </w:rPr>
        <w:t>可以</w:t>
      </w:r>
      <w:r>
        <w:rPr>
          <w:rFonts w:ascii="仿宋" w:eastAsia="仿宋" w:hAnsi="仿宋" w:cs="仿宋" w:hint="eastAsia"/>
          <w:sz w:val="32"/>
          <w:szCs w:val="32"/>
          <w:u w:val="single"/>
        </w:rPr>
        <w:t>替</w:t>
      </w:r>
      <w:r w:rsidR="006D3AAA">
        <w:rPr>
          <w:rFonts w:ascii="仿宋" w:eastAsia="仿宋" w:hAnsi="仿宋" w:cs="仿宋" w:hint="eastAsia"/>
          <w:sz w:val="32"/>
          <w:szCs w:val="32"/>
          <w:u w:val="single"/>
        </w:rPr>
        <w:t>毕业团员</w:t>
      </w:r>
      <w:r>
        <w:rPr>
          <w:rFonts w:ascii="仿宋" w:eastAsia="仿宋" w:hAnsi="仿宋" w:cs="仿宋" w:hint="eastAsia"/>
          <w:sz w:val="32"/>
          <w:szCs w:val="32"/>
          <w:u w:val="single"/>
        </w:rPr>
        <w:t>标注</w:t>
      </w:r>
      <w:r w:rsidR="006D3AAA">
        <w:rPr>
          <w:rFonts w:ascii="仿宋" w:eastAsia="仿宋" w:hAnsi="仿宋" w:cs="仿宋" w:hint="eastAsia"/>
          <w:sz w:val="32"/>
          <w:szCs w:val="32"/>
          <w:u w:val="single"/>
        </w:rPr>
        <w:t>。</w:t>
      </w:r>
    </w:p>
    <w:p w:rsidR="008404EC" w:rsidRDefault="008404EC" w:rsidP="008404EC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8404EC" w:rsidRPr="008404EC" w:rsidRDefault="008404EC" w:rsidP="008404EC">
      <w:pPr>
        <w:spacing w:line="560" w:lineRule="exact"/>
        <w:rPr>
          <w:rFonts w:ascii="仿宋" w:eastAsia="仿宋" w:hAnsi="仿宋" w:cs="仿宋"/>
          <w:b/>
          <w:sz w:val="32"/>
          <w:szCs w:val="32"/>
        </w:rPr>
      </w:pPr>
      <w:r w:rsidRPr="008404EC">
        <w:rPr>
          <w:rFonts w:ascii="仿宋" w:eastAsia="仿宋" w:hAnsi="仿宋" w:cs="仿宋" w:hint="eastAsia"/>
          <w:b/>
          <w:sz w:val="32"/>
          <w:szCs w:val="32"/>
        </w:rPr>
        <w:t>不同类型毕业生的组织转</w:t>
      </w:r>
      <w:r w:rsidR="00AE591F">
        <w:rPr>
          <w:rFonts w:ascii="仿宋" w:eastAsia="仿宋" w:hAnsi="仿宋" w:cs="仿宋" w:hint="eastAsia"/>
          <w:b/>
          <w:sz w:val="32"/>
          <w:szCs w:val="32"/>
        </w:rPr>
        <w:t>出</w:t>
      </w:r>
      <w:r w:rsidRPr="008404EC">
        <w:rPr>
          <w:rFonts w:ascii="仿宋" w:eastAsia="仿宋" w:hAnsi="仿宋" w:cs="仿宋" w:hint="eastAsia"/>
          <w:b/>
          <w:sz w:val="32"/>
          <w:szCs w:val="32"/>
        </w:rPr>
        <w:t>方向：</w:t>
      </w:r>
    </w:p>
    <w:p w:rsidR="00D32483" w:rsidRPr="006D3AAA" w:rsidRDefault="00661F1A" w:rsidP="006D3AAA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仿宋" w:eastAsia="仿宋" w:hAnsi="仿宋" w:cs="仿宋"/>
          <w:sz w:val="32"/>
          <w:szCs w:val="32"/>
        </w:rPr>
      </w:pPr>
      <w:r w:rsidRPr="006D3AAA">
        <w:rPr>
          <w:rFonts w:ascii="楷体" w:eastAsia="楷体" w:hAnsi="楷体" w:cs="楷体" w:hint="eastAsia"/>
          <w:sz w:val="32"/>
          <w:szCs w:val="32"/>
        </w:rPr>
        <w:lastRenderedPageBreak/>
        <w:t>已落实工作单位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（含自主创业）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*单位有团组织：可以直接在“北京共青团”系统上申请转入，</w:t>
      </w:r>
      <w:r w:rsidR="008404EC">
        <w:rPr>
          <w:rFonts w:ascii="仿宋" w:eastAsia="仿宋" w:hAnsi="仿宋" w:cs="仿宋" w:hint="eastAsia"/>
          <w:sz w:val="32"/>
          <w:szCs w:val="32"/>
        </w:rPr>
        <w:t>也</w:t>
      </w:r>
      <w:r>
        <w:rPr>
          <w:rFonts w:ascii="仿宋" w:eastAsia="仿宋" w:hAnsi="仿宋" w:cs="仿宋" w:hint="eastAsia"/>
          <w:sz w:val="32"/>
          <w:szCs w:val="32"/>
        </w:rPr>
        <w:t>可以等着单位团组织添加。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*单位无团组织：先转接至</w:t>
      </w:r>
      <w:r w:rsidR="008404EC">
        <w:rPr>
          <w:rFonts w:ascii="仿宋" w:eastAsia="仿宋" w:hAnsi="仿宋" w:cs="仿宋" w:hint="eastAsia"/>
          <w:sz w:val="32"/>
          <w:szCs w:val="32"/>
        </w:rPr>
        <w:t>由单位所在地的乡镇街道或县级团组织建立的</w:t>
      </w:r>
      <w:r>
        <w:rPr>
          <w:rFonts w:ascii="仿宋" w:eastAsia="仿宋" w:hAnsi="仿宋" w:cs="仿宋" w:hint="eastAsia"/>
          <w:sz w:val="32"/>
          <w:szCs w:val="32"/>
        </w:rPr>
        <w:t>“学社衔接临时团支部”</w:t>
      </w:r>
      <w:r w:rsidR="008404EC">
        <w:rPr>
          <w:rFonts w:ascii="仿宋" w:eastAsia="仿宋" w:hAnsi="仿宋" w:cs="仿宋" w:hint="eastAsia"/>
          <w:sz w:val="32"/>
          <w:szCs w:val="32"/>
        </w:rPr>
        <w:t>。</w:t>
      </w:r>
      <w:r w:rsidR="008404EC">
        <w:rPr>
          <w:rFonts w:ascii="仿宋" w:eastAsia="仿宋" w:hAnsi="仿宋" w:cs="仿宋"/>
          <w:sz w:val="32"/>
          <w:szCs w:val="32"/>
        </w:rPr>
        <w:t xml:space="preserve"> </w:t>
      </w:r>
    </w:p>
    <w:p w:rsidR="00D32483" w:rsidRDefault="00D32483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</w:p>
    <w:p w:rsidR="00D32483" w:rsidRPr="008404EC" w:rsidRDefault="00661F1A" w:rsidP="008404EC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楷体" w:eastAsia="楷体" w:hAnsi="楷体" w:cs="楷体"/>
          <w:sz w:val="32"/>
          <w:szCs w:val="32"/>
        </w:rPr>
      </w:pPr>
      <w:r w:rsidRPr="008404EC">
        <w:rPr>
          <w:rFonts w:ascii="楷体" w:eastAsia="楷体" w:hAnsi="楷体" w:cs="楷体" w:hint="eastAsia"/>
          <w:sz w:val="32"/>
          <w:szCs w:val="32"/>
        </w:rPr>
        <w:t>升学</w:t>
      </w:r>
    </w:p>
    <w:p w:rsidR="00D32483" w:rsidRDefault="00760112" w:rsidP="007601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团员</w:t>
      </w:r>
      <w:r w:rsidR="00661F1A">
        <w:rPr>
          <w:rFonts w:ascii="仿宋" w:eastAsia="仿宋" w:hAnsi="仿宋" w:cs="仿宋" w:hint="eastAsia"/>
          <w:sz w:val="32"/>
          <w:szCs w:val="32"/>
        </w:rPr>
        <w:t>在“北京共青团”系统上发起转入申请</w:t>
      </w:r>
      <w:r w:rsidR="008404EC">
        <w:rPr>
          <w:rFonts w:ascii="仿宋" w:eastAsia="仿宋" w:hAnsi="仿宋" w:cs="仿宋" w:hint="eastAsia"/>
          <w:sz w:val="32"/>
          <w:szCs w:val="32"/>
        </w:rPr>
        <w:t>，由</w:t>
      </w:r>
      <w:r w:rsidR="00661F1A">
        <w:rPr>
          <w:rFonts w:ascii="仿宋" w:eastAsia="仿宋" w:hAnsi="仿宋" w:cs="仿宋" w:hint="eastAsia"/>
          <w:sz w:val="32"/>
          <w:szCs w:val="32"/>
        </w:rPr>
        <w:t>团</w:t>
      </w:r>
      <w:r>
        <w:rPr>
          <w:rFonts w:ascii="仿宋" w:eastAsia="仿宋" w:hAnsi="仿宋" w:cs="仿宋" w:hint="eastAsia"/>
          <w:sz w:val="32"/>
          <w:szCs w:val="32"/>
        </w:rPr>
        <w:t>支部</w:t>
      </w:r>
      <w:r w:rsidR="00661F1A">
        <w:rPr>
          <w:rFonts w:ascii="仿宋" w:eastAsia="仿宋" w:hAnsi="仿宋" w:cs="仿宋" w:hint="eastAsia"/>
          <w:sz w:val="32"/>
          <w:szCs w:val="32"/>
        </w:rPr>
        <w:t>负责人核准并通过。</w:t>
      </w:r>
      <w:r>
        <w:rPr>
          <w:rFonts w:ascii="仿宋" w:eastAsia="仿宋" w:hAnsi="仿宋" w:cs="仿宋" w:hint="eastAsia"/>
          <w:sz w:val="32"/>
          <w:szCs w:val="32"/>
        </w:rPr>
        <w:t>或由</w:t>
      </w:r>
      <w:r w:rsidR="00661F1A">
        <w:rPr>
          <w:rFonts w:ascii="仿宋" w:eastAsia="仿宋" w:hAnsi="仿宋" w:cs="仿宋" w:hint="eastAsia"/>
          <w:sz w:val="32"/>
          <w:szCs w:val="32"/>
        </w:rPr>
        <w:t>团</w:t>
      </w:r>
      <w:r>
        <w:rPr>
          <w:rFonts w:ascii="仿宋" w:eastAsia="仿宋" w:hAnsi="仿宋" w:cs="仿宋" w:hint="eastAsia"/>
          <w:sz w:val="32"/>
          <w:szCs w:val="32"/>
        </w:rPr>
        <w:t>支部</w:t>
      </w:r>
      <w:r w:rsidR="00661F1A">
        <w:rPr>
          <w:rFonts w:ascii="仿宋" w:eastAsia="仿宋" w:hAnsi="仿宋" w:cs="仿宋" w:hint="eastAsia"/>
          <w:sz w:val="32"/>
          <w:szCs w:val="32"/>
        </w:rPr>
        <w:t>负责人在“北京共青团”系统上添加</w:t>
      </w:r>
      <w:r>
        <w:rPr>
          <w:rFonts w:ascii="仿宋" w:eastAsia="仿宋" w:hAnsi="仿宋" w:cs="仿宋" w:hint="eastAsia"/>
          <w:sz w:val="32"/>
          <w:szCs w:val="32"/>
        </w:rPr>
        <w:t>团员</w:t>
      </w:r>
      <w:r w:rsidR="00661F1A">
        <w:rPr>
          <w:rFonts w:ascii="仿宋" w:eastAsia="仿宋" w:hAnsi="仿宋" w:cs="仿宋" w:hint="eastAsia"/>
          <w:sz w:val="32"/>
          <w:szCs w:val="32"/>
        </w:rPr>
        <w:t>到组织中（记住·必须完成“北京共青团”系统的注册才能被添加）。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划重点！！！</w:t>
      </w:r>
      <w:r>
        <w:rPr>
          <w:rFonts w:ascii="仿宋" w:eastAsia="仿宋" w:hAnsi="仿宋" w:cs="仿宋" w:hint="eastAsia"/>
          <w:sz w:val="32"/>
          <w:szCs w:val="32"/>
          <w:u w:val="single"/>
        </w:rPr>
        <w:t>在此之前，</w:t>
      </w:r>
      <w:r w:rsidR="00760112">
        <w:rPr>
          <w:rFonts w:ascii="仿宋" w:eastAsia="仿宋" w:hAnsi="仿宋" w:cs="仿宋" w:hint="eastAsia"/>
          <w:sz w:val="32"/>
          <w:szCs w:val="32"/>
          <w:u w:val="single"/>
        </w:rPr>
        <w:t>团员</w:t>
      </w:r>
      <w:r>
        <w:rPr>
          <w:rFonts w:ascii="仿宋" w:eastAsia="仿宋" w:hAnsi="仿宋" w:cs="仿宋" w:hint="eastAsia"/>
          <w:sz w:val="32"/>
          <w:szCs w:val="32"/>
          <w:u w:val="single"/>
        </w:rPr>
        <w:t>的团组织关系暂时保留在原就读学校【原团组织】。</w:t>
      </w:r>
    </w:p>
    <w:p w:rsidR="00D32483" w:rsidRDefault="00D3248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u w:val="single"/>
        </w:rPr>
      </w:pPr>
    </w:p>
    <w:p w:rsidR="00D32483" w:rsidRPr="00760112" w:rsidRDefault="00661F1A" w:rsidP="00760112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楷体" w:eastAsia="楷体" w:hAnsi="楷体" w:cs="楷体"/>
          <w:sz w:val="32"/>
          <w:szCs w:val="32"/>
        </w:rPr>
      </w:pPr>
      <w:r w:rsidRPr="00760112">
        <w:rPr>
          <w:rFonts w:ascii="楷体" w:eastAsia="楷体" w:hAnsi="楷体" w:cs="楷体" w:hint="eastAsia"/>
          <w:sz w:val="32"/>
          <w:szCs w:val="32"/>
        </w:rPr>
        <w:t>参军入伍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（毕业后到涉密单位工作同理）</w:t>
      </w:r>
    </w:p>
    <w:p w:rsidR="00D32483" w:rsidRDefault="007601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团员个人只需</w:t>
      </w:r>
      <w:r w:rsidR="00661F1A">
        <w:rPr>
          <w:rFonts w:ascii="仿宋" w:eastAsia="仿宋" w:hAnsi="仿宋" w:cs="仿宋" w:hint="eastAsia"/>
          <w:sz w:val="32"/>
          <w:szCs w:val="32"/>
        </w:rPr>
        <w:t>完成“北京共青团”系统的注册。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千万注意，注册前必须明确你有一个原来的隶属团组织</w:t>
      </w:r>
      <w:r w:rsidR="00760112">
        <w:rPr>
          <w:rFonts w:ascii="仿宋" w:eastAsia="仿宋" w:hAnsi="仿宋" w:cs="仿宋" w:hint="eastAsia"/>
          <w:sz w:val="32"/>
          <w:szCs w:val="32"/>
        </w:rPr>
        <w:t>。</w:t>
      </w:r>
      <w:r w:rsidR="00760112">
        <w:rPr>
          <w:rFonts w:ascii="仿宋" w:eastAsia="仿宋" w:hAnsi="仿宋" w:cs="仿宋"/>
          <w:sz w:val="32"/>
          <w:szCs w:val="32"/>
        </w:rPr>
        <w:t xml:space="preserve"> 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学校团组织会采集好</w:t>
      </w:r>
      <w:r w:rsidR="00760112">
        <w:rPr>
          <w:rFonts w:ascii="仿宋" w:eastAsia="仿宋" w:hAnsi="仿宋" w:cs="仿宋" w:hint="eastAsia"/>
          <w:sz w:val="32"/>
          <w:szCs w:val="32"/>
        </w:rPr>
        <w:t>团员</w:t>
      </w:r>
      <w:r>
        <w:rPr>
          <w:rFonts w:ascii="仿宋" w:eastAsia="仿宋" w:hAnsi="仿宋" w:cs="仿宋" w:hint="eastAsia"/>
          <w:sz w:val="32"/>
          <w:szCs w:val="32"/>
        </w:rPr>
        <w:t>的信息统一办理</w:t>
      </w:r>
      <w:r w:rsidR="00760112">
        <w:rPr>
          <w:rFonts w:ascii="仿宋" w:eastAsia="仿宋" w:hAnsi="仿宋" w:cs="仿宋" w:hint="eastAsia"/>
          <w:sz w:val="32"/>
          <w:szCs w:val="32"/>
        </w:rPr>
        <w:t>。</w:t>
      </w:r>
      <w:r w:rsidR="00760112">
        <w:rPr>
          <w:rFonts w:ascii="仿宋" w:eastAsia="仿宋" w:hAnsi="仿宋" w:cs="仿宋"/>
          <w:sz w:val="32"/>
          <w:szCs w:val="32"/>
        </w:rPr>
        <w:t xml:space="preserve"> </w:t>
      </w:r>
    </w:p>
    <w:p w:rsidR="00451E45" w:rsidRDefault="00451E45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D32483" w:rsidRDefault="00661F1A" w:rsidP="00451E45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楷体" w:eastAsia="楷体" w:hAnsi="楷体" w:cs="楷体"/>
          <w:sz w:val="32"/>
          <w:szCs w:val="32"/>
        </w:rPr>
      </w:pPr>
      <w:r w:rsidRPr="00451E45">
        <w:rPr>
          <w:rFonts w:ascii="楷体" w:eastAsia="楷体" w:hAnsi="楷体" w:cs="楷体" w:hint="eastAsia"/>
          <w:sz w:val="32"/>
          <w:szCs w:val="32"/>
        </w:rPr>
        <w:t>未落实就业去向</w:t>
      </w:r>
      <w:r w:rsidR="002B2EA1">
        <w:rPr>
          <w:rFonts w:ascii="楷体" w:eastAsia="楷体" w:hAnsi="楷体" w:cs="楷体" w:hint="eastAsia"/>
          <w:sz w:val="32"/>
          <w:szCs w:val="32"/>
        </w:rPr>
        <w:t>/考研二战</w:t>
      </w:r>
    </w:p>
    <w:p w:rsidR="00451E45" w:rsidRPr="00451E45" w:rsidRDefault="00451E45" w:rsidP="00451E45">
      <w:pPr>
        <w:pStyle w:val="a7"/>
        <w:spacing w:line="560" w:lineRule="exact"/>
        <w:ind w:left="420" w:firstLineChars="0" w:firstLine="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有以下几种方案可供选择：</w:t>
      </w:r>
    </w:p>
    <w:p w:rsidR="00D32483" w:rsidRPr="00451E45" w:rsidRDefault="00451E45" w:rsidP="00451E45">
      <w:pPr>
        <w:pStyle w:val="a7"/>
        <w:numPr>
          <w:ilvl w:val="1"/>
          <w:numId w:val="3"/>
        </w:numPr>
        <w:spacing w:line="560" w:lineRule="exact"/>
        <w:ind w:left="709" w:firstLineChars="0" w:hanging="28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团员个人</w:t>
      </w:r>
      <w:r w:rsidR="00661F1A" w:rsidRPr="00451E45">
        <w:rPr>
          <w:rFonts w:ascii="仿宋" w:eastAsia="仿宋" w:hAnsi="仿宋" w:cs="仿宋" w:hint="eastAsia"/>
          <w:sz w:val="32"/>
          <w:szCs w:val="32"/>
        </w:rPr>
        <w:t>在“北京共青团”系统中申请转接至“学社</w:t>
      </w:r>
      <w:r w:rsidR="00661F1A" w:rsidRPr="00451E45">
        <w:rPr>
          <w:rFonts w:ascii="仿宋" w:eastAsia="仿宋" w:hAnsi="仿宋" w:cs="仿宋" w:hint="eastAsia"/>
          <w:sz w:val="32"/>
          <w:szCs w:val="32"/>
        </w:rPr>
        <w:lastRenderedPageBreak/>
        <w:t>衔接临时团支部”，</w:t>
      </w:r>
      <w:r>
        <w:rPr>
          <w:rFonts w:ascii="仿宋" w:eastAsia="仿宋" w:hAnsi="仿宋" w:cs="仿宋" w:hint="eastAsia"/>
          <w:sz w:val="32"/>
          <w:szCs w:val="32"/>
        </w:rPr>
        <w:t>即团员</w:t>
      </w:r>
      <w:r w:rsidR="00661F1A" w:rsidRPr="00451E45">
        <w:rPr>
          <w:rFonts w:ascii="仿宋" w:eastAsia="仿宋" w:hAnsi="仿宋" w:cs="仿宋" w:hint="eastAsia"/>
          <w:sz w:val="32"/>
          <w:szCs w:val="32"/>
        </w:rPr>
        <w:t>的户籍所在地、生源地或自己、父母居住地的乡镇街道的团组织。</w:t>
      </w:r>
    </w:p>
    <w:p w:rsidR="00DB7F57" w:rsidRDefault="002A1D96" w:rsidP="00DB7F57">
      <w:pPr>
        <w:pStyle w:val="a7"/>
        <w:numPr>
          <w:ilvl w:val="1"/>
          <w:numId w:val="3"/>
        </w:numPr>
        <w:spacing w:line="560" w:lineRule="exact"/>
        <w:ind w:left="851"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团员个人</w:t>
      </w:r>
      <w:r w:rsidR="00661F1A" w:rsidRPr="00451E45">
        <w:rPr>
          <w:rFonts w:ascii="仿宋" w:eastAsia="仿宋" w:hAnsi="仿宋" w:cs="仿宋" w:hint="eastAsia"/>
          <w:sz w:val="32"/>
          <w:szCs w:val="32"/>
        </w:rPr>
        <w:t>直接将团组织关系转接到户籍所在地或自己、父母居住地所属的村或社区一级的团组织。</w:t>
      </w:r>
    </w:p>
    <w:p w:rsidR="00D32483" w:rsidRPr="00DB7F57" w:rsidRDefault="002A1D96" w:rsidP="00DB7F57">
      <w:pPr>
        <w:pStyle w:val="a7"/>
        <w:numPr>
          <w:ilvl w:val="1"/>
          <w:numId w:val="3"/>
        </w:numPr>
        <w:spacing w:line="560" w:lineRule="exact"/>
        <w:ind w:left="851" w:firstLineChars="0"/>
        <w:rPr>
          <w:rFonts w:ascii="仿宋" w:eastAsia="仿宋" w:hAnsi="仿宋" w:cs="仿宋"/>
          <w:sz w:val="32"/>
          <w:szCs w:val="32"/>
        </w:rPr>
      </w:pPr>
      <w:r w:rsidRPr="00DB7F57">
        <w:rPr>
          <w:rFonts w:ascii="仿宋" w:eastAsia="仿宋" w:hAnsi="仿宋" w:cs="仿宋" w:hint="eastAsia"/>
          <w:sz w:val="32"/>
          <w:szCs w:val="32"/>
        </w:rPr>
        <w:t>若团员在</w:t>
      </w:r>
      <w:r w:rsidR="00661F1A" w:rsidRPr="00DB7F57">
        <w:rPr>
          <w:rFonts w:ascii="仿宋" w:eastAsia="仿宋" w:hAnsi="仿宋" w:cs="仿宋" w:hint="eastAsia"/>
          <w:sz w:val="32"/>
          <w:szCs w:val="32"/>
        </w:rPr>
        <w:t>7月31日仍然未落实去向，就把团组织关系保留在原就读学校（</w:t>
      </w:r>
      <w:r w:rsidRPr="00DB7F57">
        <w:rPr>
          <w:rFonts w:ascii="仿宋" w:eastAsia="仿宋" w:hAnsi="仿宋" w:cs="仿宋" w:hint="eastAsia"/>
          <w:sz w:val="32"/>
          <w:szCs w:val="32"/>
        </w:rPr>
        <w:t>不能</w:t>
      </w:r>
      <w:r w:rsidR="00661F1A" w:rsidRPr="00DB7F57">
        <w:rPr>
          <w:rFonts w:ascii="仿宋" w:eastAsia="仿宋" w:hAnsi="仿宋" w:cs="仿宋" w:hint="eastAsia"/>
          <w:sz w:val="32"/>
          <w:szCs w:val="32"/>
        </w:rPr>
        <w:t>超过6个月），</w:t>
      </w:r>
      <w:r w:rsidRPr="00DB7F57">
        <w:rPr>
          <w:rFonts w:ascii="仿宋" w:eastAsia="仿宋" w:hAnsi="仿宋" w:cs="仿宋" w:hint="eastAsia"/>
          <w:sz w:val="32"/>
          <w:szCs w:val="32"/>
        </w:rPr>
        <w:t>申请转入</w:t>
      </w:r>
      <w:r w:rsidR="00661F1A" w:rsidRPr="00DB7F57">
        <w:rPr>
          <w:rFonts w:ascii="仿宋" w:eastAsia="仿宋" w:hAnsi="仿宋" w:cs="仿宋" w:hint="eastAsia"/>
          <w:sz w:val="32"/>
          <w:szCs w:val="32"/>
          <w:highlight w:val="yellow"/>
        </w:rPr>
        <w:t>“中国共产主义青年团</w:t>
      </w:r>
      <w:r w:rsidRPr="00DB7F57">
        <w:rPr>
          <w:rFonts w:ascii="仿宋" w:eastAsia="仿宋" w:hAnsi="仿宋" w:cs="仿宋" w:hint="eastAsia"/>
          <w:sz w:val="32"/>
          <w:szCs w:val="32"/>
          <w:highlight w:val="yellow"/>
        </w:rPr>
        <w:t>北京交通大学</w:t>
      </w:r>
      <w:r w:rsidR="00661F1A" w:rsidRPr="00DB7F57">
        <w:rPr>
          <w:rFonts w:ascii="仿宋" w:eastAsia="仿宋" w:hAnsi="仿宋" w:cs="仿宋" w:hint="eastAsia"/>
          <w:sz w:val="32"/>
          <w:szCs w:val="32"/>
          <w:highlight w:val="yellow"/>
        </w:rPr>
        <w:t>2019届毕业学生流动团员支部”</w:t>
      </w:r>
      <w:r w:rsidR="0016196C" w:rsidRPr="00DB7F57">
        <w:rPr>
          <w:rFonts w:ascii="仿宋" w:eastAsia="仿宋" w:hAnsi="仿宋" w:cs="仿宋" w:hint="eastAsia"/>
          <w:sz w:val="32"/>
          <w:szCs w:val="32"/>
          <w:highlight w:val="yellow"/>
        </w:rPr>
        <w:t>（组织I</w:t>
      </w:r>
      <w:r w:rsidR="0016196C" w:rsidRPr="00DB7F57">
        <w:rPr>
          <w:rFonts w:ascii="仿宋" w:eastAsia="仿宋" w:hAnsi="仿宋" w:cs="仿宋"/>
          <w:sz w:val="32"/>
          <w:szCs w:val="32"/>
          <w:highlight w:val="yellow"/>
        </w:rPr>
        <w:t>D:3010297</w:t>
      </w:r>
      <w:r w:rsidR="0016196C" w:rsidRPr="00DB7F57">
        <w:rPr>
          <w:rFonts w:ascii="仿宋" w:eastAsia="仿宋" w:hAnsi="仿宋" w:cs="仿宋" w:hint="eastAsia"/>
          <w:sz w:val="32"/>
          <w:szCs w:val="32"/>
          <w:highlight w:val="yellow"/>
        </w:rPr>
        <w:t>）</w:t>
      </w:r>
      <w:r w:rsidRPr="00DB7F57">
        <w:rPr>
          <w:rFonts w:ascii="仿宋" w:eastAsia="仿宋" w:hAnsi="仿宋" w:cs="仿宋" w:hint="eastAsia"/>
          <w:sz w:val="32"/>
          <w:szCs w:val="32"/>
          <w:highlight w:val="yellow"/>
        </w:rPr>
        <w:t>。</w:t>
      </w:r>
      <w:r w:rsidRPr="00DB7F57">
        <w:rPr>
          <w:rFonts w:ascii="仿宋" w:eastAsia="仿宋" w:hAnsi="仿宋" w:cs="仿宋"/>
          <w:sz w:val="32"/>
          <w:szCs w:val="32"/>
          <w:highlight w:val="yellow"/>
        </w:rPr>
        <w:t xml:space="preserve"> </w:t>
      </w:r>
    </w:p>
    <w:p w:rsidR="00D32483" w:rsidRDefault="00D3248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D32483" w:rsidRPr="002A1D96" w:rsidRDefault="00661F1A" w:rsidP="002A1D96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楷体" w:eastAsia="楷体" w:hAnsi="楷体" w:cs="楷体"/>
          <w:sz w:val="32"/>
          <w:szCs w:val="32"/>
        </w:rPr>
      </w:pPr>
      <w:r w:rsidRPr="002A1D96">
        <w:rPr>
          <w:rFonts w:ascii="楷体" w:eastAsia="楷体" w:hAnsi="楷体" w:cs="楷体" w:hint="eastAsia"/>
          <w:sz w:val="32"/>
          <w:szCs w:val="32"/>
        </w:rPr>
        <w:t>出国（境）学习研究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离校出国前，</w:t>
      </w:r>
      <w:r w:rsidR="002A1D96">
        <w:rPr>
          <w:rFonts w:ascii="仿宋" w:eastAsia="仿宋" w:hAnsi="仿宋" w:cs="仿宋" w:hint="eastAsia"/>
          <w:sz w:val="32"/>
          <w:szCs w:val="32"/>
        </w:rPr>
        <w:t>团员个人</w:t>
      </w:r>
      <w:r>
        <w:rPr>
          <w:rFonts w:ascii="仿宋" w:eastAsia="仿宋" w:hAnsi="仿宋" w:cs="仿宋" w:hint="eastAsia"/>
          <w:sz w:val="32"/>
          <w:szCs w:val="32"/>
        </w:rPr>
        <w:t>提交保留团组织关系的</w:t>
      </w:r>
      <w:r w:rsidRPr="001A44D5">
        <w:rPr>
          <w:rFonts w:ascii="仿宋" w:eastAsia="仿宋" w:hAnsi="仿宋" w:cs="仿宋" w:hint="eastAsia"/>
          <w:sz w:val="32"/>
          <w:szCs w:val="32"/>
          <w:highlight w:val="yellow"/>
        </w:rPr>
        <w:t>书面申请</w:t>
      </w:r>
      <w:r>
        <w:rPr>
          <w:rFonts w:ascii="仿宋" w:eastAsia="仿宋" w:hAnsi="仿宋" w:cs="仿宋" w:hint="eastAsia"/>
          <w:sz w:val="32"/>
          <w:szCs w:val="32"/>
        </w:rPr>
        <w:t>，说明在境外学习研究的地点、时间期限、境内联系人和联系方式等情况。</w:t>
      </w:r>
    </w:p>
    <w:p w:rsidR="00D32483" w:rsidRDefault="002B2EA1" w:rsidP="002B2EA1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在北京共青团上申请转入</w:t>
      </w:r>
      <w:r w:rsidR="00661F1A" w:rsidRPr="001A44D5">
        <w:rPr>
          <w:rFonts w:ascii="仿宋" w:eastAsia="仿宋" w:hAnsi="仿宋" w:cs="仿宋" w:hint="eastAsia"/>
          <w:sz w:val="32"/>
          <w:szCs w:val="32"/>
          <w:highlight w:val="yellow"/>
        </w:rPr>
        <w:t>“中国共产主义青年团</w:t>
      </w:r>
      <w:r w:rsidRPr="00DB7F57">
        <w:rPr>
          <w:rFonts w:ascii="仿宋" w:eastAsia="仿宋" w:hAnsi="仿宋" w:cs="仿宋" w:hint="eastAsia"/>
          <w:sz w:val="32"/>
          <w:szCs w:val="32"/>
          <w:highlight w:val="yellow"/>
        </w:rPr>
        <w:t>北京交通大学</w:t>
      </w:r>
      <w:r w:rsidR="00661F1A" w:rsidRPr="00DB7F57">
        <w:rPr>
          <w:rFonts w:ascii="仿宋" w:eastAsia="仿宋" w:hAnsi="仿宋" w:cs="仿宋" w:hint="eastAsia"/>
          <w:sz w:val="32"/>
          <w:szCs w:val="32"/>
          <w:highlight w:val="yellow"/>
        </w:rPr>
        <w:t>出国（境）学习研究支部”</w:t>
      </w:r>
      <w:r w:rsidR="00DB7F57" w:rsidRPr="00DB7F57">
        <w:rPr>
          <w:rFonts w:ascii="仿宋" w:eastAsia="仿宋" w:hAnsi="仿宋" w:cs="仿宋" w:hint="eastAsia"/>
          <w:sz w:val="32"/>
          <w:szCs w:val="32"/>
          <w:highlight w:val="yellow"/>
        </w:rPr>
        <w:t>（组织I</w:t>
      </w:r>
      <w:r w:rsidR="00DB7F57" w:rsidRPr="00DB7F57">
        <w:rPr>
          <w:rFonts w:ascii="仿宋" w:eastAsia="仿宋" w:hAnsi="仿宋" w:cs="仿宋"/>
          <w:sz w:val="32"/>
          <w:szCs w:val="32"/>
          <w:highlight w:val="yellow"/>
        </w:rPr>
        <w:t>D:3010298</w:t>
      </w:r>
      <w:r w:rsidR="00DB7F57" w:rsidRPr="00DB7F57">
        <w:rPr>
          <w:rFonts w:ascii="仿宋" w:eastAsia="仿宋" w:hAnsi="仿宋" w:cs="仿宋" w:hint="eastAsia"/>
          <w:sz w:val="32"/>
          <w:szCs w:val="32"/>
          <w:highlight w:val="yellow"/>
        </w:rPr>
        <w:t>）</w:t>
      </w:r>
      <w:r w:rsidRPr="00DB7F57">
        <w:rPr>
          <w:rFonts w:ascii="仿宋" w:eastAsia="仿宋" w:hAnsi="仿宋" w:cs="仿宋" w:hint="eastAsia"/>
          <w:sz w:val="32"/>
          <w:szCs w:val="32"/>
          <w:highlight w:val="yellow"/>
        </w:rPr>
        <w:t>。</w:t>
      </w:r>
    </w:p>
    <w:p w:rsidR="002B2EA1" w:rsidRDefault="002B2EA1" w:rsidP="002B2EA1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D32483" w:rsidRPr="002B2EA1" w:rsidRDefault="00661F1A" w:rsidP="002B2EA1">
      <w:pPr>
        <w:pStyle w:val="a7"/>
        <w:numPr>
          <w:ilvl w:val="0"/>
          <w:numId w:val="2"/>
        </w:numPr>
        <w:spacing w:line="560" w:lineRule="exact"/>
        <w:ind w:firstLineChars="0"/>
        <w:rPr>
          <w:rFonts w:ascii="楷体" w:eastAsia="楷体" w:hAnsi="楷体" w:cs="楷体"/>
          <w:sz w:val="32"/>
          <w:szCs w:val="32"/>
        </w:rPr>
      </w:pPr>
      <w:r w:rsidRPr="002B2EA1">
        <w:rPr>
          <w:rFonts w:ascii="楷体" w:eastAsia="楷体" w:hAnsi="楷体" w:cs="楷体" w:hint="eastAsia"/>
          <w:sz w:val="32"/>
          <w:szCs w:val="32"/>
        </w:rPr>
        <w:t>因公出国（境）工作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公事：参照已经落实工作单位的团员，在出国（境）前将团组织关系转至派出单位的团组织。</w:t>
      </w:r>
    </w:p>
    <w:p w:rsidR="00D32483" w:rsidRDefault="00661F1A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私事：如果不是去求学，在出国（境）前将团组织关系转接至户籍所在地或自己、父母居住地的乡镇街道“学社衔接临时团支部”。</w:t>
      </w:r>
    </w:p>
    <w:p w:rsidR="00D32483" w:rsidRDefault="00D32483" w:rsidP="00A260F0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C7131C" w:rsidRDefault="00C7131C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:rsidR="00D32483" w:rsidRDefault="00661F1A" w:rsidP="00C7131C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“北京共青团”系统毕业学生团员团组织关系转接业务操作说明</w:t>
      </w:r>
    </w:p>
    <w:p w:rsidR="00D32483" w:rsidRDefault="00D32483">
      <w:pPr>
        <w:spacing w:line="560" w:lineRule="exact"/>
        <w:jc w:val="center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D32483" w:rsidRDefault="001A44D5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noProof/>
          <w:sz w:val="32"/>
          <w:szCs w:val="32"/>
        </w:rPr>
        <w:drawing>
          <wp:anchor distT="0" distB="0" distL="114300" distR="114300" simplePos="0" relativeHeight="251698176" behindDoc="0" locked="0" layoutInCell="1" allowOverlap="1" wp14:anchorId="5AA1D8BD" wp14:editId="0E04ABD9">
            <wp:simplePos x="0" y="0"/>
            <wp:positionH relativeFrom="column">
              <wp:posOffset>1792548</wp:posOffset>
            </wp:positionH>
            <wp:positionV relativeFrom="paragraph">
              <wp:posOffset>394508</wp:posOffset>
            </wp:positionV>
            <wp:extent cx="2278380" cy="3568065"/>
            <wp:effectExtent l="0" t="0" r="7620" b="1333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3568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661F1A">
        <w:rPr>
          <w:rFonts w:ascii="Times New Roman" w:eastAsia="仿宋_GB2312" w:hAnsi="Times New Roman" w:cs="Times New Roman"/>
          <w:sz w:val="32"/>
          <w:szCs w:val="32"/>
        </w:rPr>
        <w:t>Ⅰ</w:t>
      </w:r>
      <w:r w:rsidR="00661F1A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团员登录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“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北京共青团线上系统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”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手机端，点击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“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我的组织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”</w:t>
      </w:r>
      <w:r w:rsidR="00661F1A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C7131C" w:rsidRDefault="00C7131C">
      <w:pPr>
        <w:spacing w:line="560" w:lineRule="exact"/>
        <w:ind w:firstLineChars="200" w:firstLine="640"/>
        <w:rPr>
          <w:rFonts w:ascii="微软雅黑" w:eastAsia="微软雅黑" w:hAnsi="微软雅黑" w:cs="微软雅黑"/>
          <w:sz w:val="32"/>
          <w:szCs w:val="32"/>
        </w:rPr>
      </w:pPr>
    </w:p>
    <w:p w:rsidR="00D32483" w:rsidRDefault="00661F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Ⅱ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转移团组织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转至京外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，弹出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毕业去向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标注提示框。</w:t>
      </w:r>
    </w:p>
    <w:p w:rsidR="00D32483" w:rsidRDefault="00661F1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700224" behindDoc="1" locked="0" layoutInCell="1" allowOverlap="1" wp14:anchorId="7D80B195" wp14:editId="4D2999B0">
            <wp:simplePos x="0" y="0"/>
            <wp:positionH relativeFrom="column">
              <wp:posOffset>2870200</wp:posOffset>
            </wp:positionH>
            <wp:positionV relativeFrom="paragraph">
              <wp:posOffset>6350</wp:posOffset>
            </wp:positionV>
            <wp:extent cx="1978660" cy="3176905"/>
            <wp:effectExtent l="0" t="0" r="2540" b="444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3176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701248" behindDoc="1" locked="0" layoutInCell="1" allowOverlap="1" wp14:anchorId="4FF9D8D1" wp14:editId="3EFFA8A3">
            <wp:simplePos x="0" y="0"/>
            <wp:positionH relativeFrom="column">
              <wp:posOffset>427355</wp:posOffset>
            </wp:positionH>
            <wp:positionV relativeFrom="paragraph">
              <wp:posOffset>6350</wp:posOffset>
            </wp:positionV>
            <wp:extent cx="2004060" cy="3174365"/>
            <wp:effectExtent l="0" t="0" r="15240" b="698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3174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D32483" w:rsidRDefault="00661F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 xml:space="preserve">Ⅲ </w:t>
      </w:r>
      <w:r>
        <w:rPr>
          <w:rFonts w:ascii="Times New Roman" w:eastAsia="仿宋_GB2312" w:hAnsi="Times New Roman" w:cs="Times New Roman"/>
          <w:sz w:val="32"/>
          <w:szCs w:val="32"/>
        </w:rPr>
        <w:t>根据团员实际情况选择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转移团组织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转至京外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，如转至京外需填写准确的组织全称（转入广东、福建的同学应先与转入团组织取得联系，完成该省份的团员报到工作，最后在线上系统发起转出京外申请）</w:t>
      </w:r>
    </w:p>
    <w:p w:rsidR="00D32483" w:rsidRDefault="00661F1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60640" behindDoc="1" locked="0" layoutInCell="1" allowOverlap="1" wp14:anchorId="7A422CD0" wp14:editId="57BE2AFD">
            <wp:simplePos x="0" y="0"/>
            <wp:positionH relativeFrom="column">
              <wp:posOffset>-151765</wp:posOffset>
            </wp:positionH>
            <wp:positionV relativeFrom="paragraph">
              <wp:posOffset>31115</wp:posOffset>
            </wp:positionV>
            <wp:extent cx="1833245" cy="2877820"/>
            <wp:effectExtent l="0" t="0" r="14605" b="1778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287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5840D65" wp14:editId="26029B3C">
            <wp:simplePos x="0" y="0"/>
            <wp:positionH relativeFrom="column">
              <wp:posOffset>3658235</wp:posOffset>
            </wp:positionH>
            <wp:positionV relativeFrom="paragraph">
              <wp:posOffset>45085</wp:posOffset>
            </wp:positionV>
            <wp:extent cx="1784350" cy="2868930"/>
            <wp:effectExtent l="0" t="0" r="6350" b="762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2868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4D0A0179" wp14:editId="13E74D09">
            <wp:simplePos x="0" y="0"/>
            <wp:positionH relativeFrom="column">
              <wp:posOffset>1765300</wp:posOffset>
            </wp:positionH>
            <wp:positionV relativeFrom="paragraph">
              <wp:posOffset>44450</wp:posOffset>
            </wp:positionV>
            <wp:extent cx="1821815" cy="2868930"/>
            <wp:effectExtent l="0" t="0" r="6985" b="762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2868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661F1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28"/>
          <w:szCs w:val="28"/>
        </w:rPr>
        <w:t>京内转移页面</w:t>
      </w:r>
      <w:r>
        <w:rPr>
          <w:rFonts w:ascii="Times New Roman" w:eastAsia="楷体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楷体" w:hAnsi="Times New Roman" w:cs="Times New Roman"/>
          <w:sz w:val="28"/>
          <w:szCs w:val="28"/>
        </w:rPr>
        <w:t>转至京外页面</w:t>
      </w:r>
      <w:r>
        <w:rPr>
          <w:rFonts w:ascii="Times New Roman" w:eastAsia="楷体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楷体" w:hAnsi="Times New Roman" w:cs="Times New Roman"/>
          <w:sz w:val="28"/>
          <w:szCs w:val="28"/>
        </w:rPr>
        <w:t>转至广东页面</w:t>
      </w:r>
    </w:p>
    <w:p w:rsidR="00D32483" w:rsidRDefault="00661F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Ⅳ</w:t>
      </w:r>
      <w:r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859968" behindDoc="1" locked="0" layoutInCell="1" allowOverlap="1" wp14:anchorId="5E0CF036" wp14:editId="316827C0">
            <wp:simplePos x="0" y="0"/>
            <wp:positionH relativeFrom="column">
              <wp:posOffset>-273050</wp:posOffset>
            </wp:positionH>
            <wp:positionV relativeFrom="paragraph">
              <wp:posOffset>704850</wp:posOffset>
            </wp:positionV>
            <wp:extent cx="5835015" cy="3412490"/>
            <wp:effectExtent l="0" t="0" r="13335" b="1651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3412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如选择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转移团组织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，需转入团组织在线上系统中通过团员的转移申请，完成全部转移过程。</w:t>
      </w: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D32483" w:rsidRDefault="00D32483">
      <w:pPr>
        <w:numPr>
          <w:ilvl w:val="255"/>
          <w:numId w:val="0"/>
        </w:num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D32483" w:rsidRDefault="00661F1A">
      <w:pPr>
        <w:numPr>
          <w:ilvl w:val="255"/>
          <w:numId w:val="0"/>
        </w:num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lastRenderedPageBreak/>
        <w:t xml:space="preserve">Ⅴ </w:t>
      </w:r>
      <w:r>
        <w:rPr>
          <w:rFonts w:ascii="Times New Roman" w:eastAsia="仿宋_GB2312" w:hAnsi="Times New Roman" w:cs="Times New Roman"/>
          <w:sz w:val="32"/>
          <w:szCs w:val="32"/>
        </w:rPr>
        <w:t>如选择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转至京外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，系统完成转接后，手机页面如上图显示。</w:t>
      </w:r>
    </w:p>
    <w:p w:rsidR="00D32483" w:rsidRDefault="00661F1A">
      <w:pPr>
        <w:spacing w:line="560" w:lineRule="exact"/>
        <w:jc w:val="center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1693545</wp:posOffset>
            </wp:positionH>
            <wp:positionV relativeFrom="paragraph">
              <wp:posOffset>139065</wp:posOffset>
            </wp:positionV>
            <wp:extent cx="2235200" cy="4214495"/>
            <wp:effectExtent l="0" t="0" r="12700" b="1460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4214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D32483" w:rsidRDefault="00D3248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sectPr w:rsidR="00D324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1AA" w:rsidRDefault="001971AA" w:rsidP="00686135">
      <w:r>
        <w:separator/>
      </w:r>
    </w:p>
  </w:endnote>
  <w:endnote w:type="continuationSeparator" w:id="0">
    <w:p w:rsidR="001971AA" w:rsidRDefault="001971AA" w:rsidP="0068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1AA" w:rsidRDefault="001971AA" w:rsidP="00686135">
      <w:r>
        <w:separator/>
      </w:r>
    </w:p>
  </w:footnote>
  <w:footnote w:type="continuationSeparator" w:id="0">
    <w:p w:rsidR="001971AA" w:rsidRDefault="001971AA" w:rsidP="00686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37D8D"/>
    <w:multiLevelType w:val="hybridMultilevel"/>
    <w:tmpl w:val="D6783294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D5836BF"/>
    <w:multiLevelType w:val="hybridMultilevel"/>
    <w:tmpl w:val="7CC29C16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65A4A708">
      <w:start w:val="1"/>
      <w:numFmt w:val="lowerLetter"/>
      <w:lvlText w:val="%2)"/>
      <w:lvlJc w:val="left"/>
      <w:pPr>
        <w:ind w:left="1413" w:hanging="420"/>
      </w:pPr>
      <w:rPr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3FCE7424"/>
    <w:multiLevelType w:val="hybridMultilevel"/>
    <w:tmpl w:val="3B0A642E"/>
    <w:lvl w:ilvl="0" w:tplc="8EB2E02C">
      <w:start w:val="1"/>
      <w:numFmt w:val="decimal"/>
      <w:lvlText w:val="%1."/>
      <w:lvlJc w:val="left"/>
      <w:pPr>
        <w:ind w:left="420" w:hanging="420"/>
      </w:pPr>
      <w:rPr>
        <w:rFonts w:ascii="楷体" w:eastAsia="楷体" w:hAnsi="楷体"/>
      </w:rPr>
    </w:lvl>
    <w:lvl w:ilvl="1" w:tplc="D60ABFEE">
      <w:numFmt w:val="bullet"/>
      <w:lvlText w:val="★"/>
      <w:lvlJc w:val="left"/>
      <w:pPr>
        <w:ind w:left="780" w:hanging="360"/>
      </w:pPr>
      <w:rPr>
        <w:rFonts w:ascii="仿宋" w:eastAsia="仿宋" w:hAnsi="仿宋" w:cs="仿宋" w:hint="eastAsia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CE05419"/>
    <w:multiLevelType w:val="hybridMultilevel"/>
    <w:tmpl w:val="9AC27134"/>
    <w:lvl w:ilvl="0" w:tplc="F15AA994">
      <w:start w:val="1"/>
      <w:numFmt w:val="decimal"/>
      <w:lvlText w:val="%1."/>
      <w:lvlJc w:val="left"/>
      <w:pPr>
        <w:ind w:left="420" w:hanging="420"/>
      </w:pPr>
      <w:rPr>
        <w:rFonts w:ascii="仿宋" w:eastAsia="仿宋" w:hAnsi="仿宋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1870B77"/>
    <w:rsid w:val="0003030D"/>
    <w:rsid w:val="0016196C"/>
    <w:rsid w:val="001971AA"/>
    <w:rsid w:val="001A44D5"/>
    <w:rsid w:val="002A1D96"/>
    <w:rsid w:val="002B2EA1"/>
    <w:rsid w:val="00430481"/>
    <w:rsid w:val="00451E45"/>
    <w:rsid w:val="004E29B2"/>
    <w:rsid w:val="00595C61"/>
    <w:rsid w:val="00605748"/>
    <w:rsid w:val="00661F1A"/>
    <w:rsid w:val="00686135"/>
    <w:rsid w:val="006D0744"/>
    <w:rsid w:val="006D3AAA"/>
    <w:rsid w:val="007423AE"/>
    <w:rsid w:val="00760112"/>
    <w:rsid w:val="007959F3"/>
    <w:rsid w:val="008404EC"/>
    <w:rsid w:val="00853687"/>
    <w:rsid w:val="00924C73"/>
    <w:rsid w:val="0093242F"/>
    <w:rsid w:val="00971BAB"/>
    <w:rsid w:val="00A260F0"/>
    <w:rsid w:val="00AA0AC7"/>
    <w:rsid w:val="00AB2F30"/>
    <w:rsid w:val="00AE591F"/>
    <w:rsid w:val="00B04853"/>
    <w:rsid w:val="00B6175E"/>
    <w:rsid w:val="00B946B6"/>
    <w:rsid w:val="00BF5FCE"/>
    <w:rsid w:val="00C7131C"/>
    <w:rsid w:val="00D32483"/>
    <w:rsid w:val="00D845CA"/>
    <w:rsid w:val="00DB7F57"/>
    <w:rsid w:val="00E649C3"/>
    <w:rsid w:val="00FD2E34"/>
    <w:rsid w:val="0A667023"/>
    <w:rsid w:val="0ADF45AC"/>
    <w:rsid w:val="0AFB438B"/>
    <w:rsid w:val="21870B77"/>
    <w:rsid w:val="2C8A13C7"/>
    <w:rsid w:val="2E9B67FD"/>
    <w:rsid w:val="544C7465"/>
    <w:rsid w:val="5C2E5EE0"/>
    <w:rsid w:val="5EF25311"/>
    <w:rsid w:val="612D50F6"/>
    <w:rsid w:val="6277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517A885"/>
  <w15:docId w15:val="{0A9BA442-F914-4AFF-87E6-9B3F13B2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nhideWhenUsed/>
    <w:qFormat/>
    <w:rsid w:val="007423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6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86135"/>
    <w:rPr>
      <w:kern w:val="2"/>
      <w:sz w:val="18"/>
      <w:szCs w:val="18"/>
    </w:rPr>
  </w:style>
  <w:style w:type="paragraph" w:styleId="a5">
    <w:name w:val="footer"/>
    <w:basedOn w:val="a"/>
    <w:link w:val="a6"/>
    <w:rsid w:val="00686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86135"/>
    <w:rPr>
      <w:kern w:val="2"/>
      <w:sz w:val="18"/>
      <w:szCs w:val="18"/>
    </w:rPr>
  </w:style>
  <w:style w:type="character" w:customStyle="1" w:styleId="20">
    <w:name w:val="标题 2 字符"/>
    <w:basedOn w:val="a0"/>
    <w:link w:val="2"/>
    <w:rsid w:val="007423A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7">
    <w:name w:val="List Paragraph"/>
    <w:basedOn w:val="a"/>
    <w:uiPriority w:val="99"/>
    <w:unhideWhenUsed/>
    <w:rsid w:val="006D3AA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6</Pages>
  <Words>226</Words>
  <Characters>1290</Characters>
  <Application>Microsoft Office Word</Application>
  <DocSecurity>0</DocSecurity>
  <Lines>10</Lines>
  <Paragraphs>3</Paragraphs>
  <ScaleCrop>false</ScaleCrop>
  <Company>Microsoft China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641882448@qq.com</cp:lastModifiedBy>
  <cp:revision>16</cp:revision>
  <dcterms:created xsi:type="dcterms:W3CDTF">2019-06-12T07:49:00Z</dcterms:created>
  <dcterms:modified xsi:type="dcterms:W3CDTF">2019-06-21T02:31:00Z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2052-11.1.0.8663</vt:lpwstr>
  </property>
</Properties>
</file>