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4B8" w:rsidRDefault="00C334B8" w:rsidP="00C334B8">
      <w:pPr>
        <w:pStyle w:val="1"/>
        <w:spacing w:beforeLines="100" w:before="312" w:after="0" w:line="240" w:lineRule="auto"/>
        <w:jc w:val="center"/>
        <w:rPr>
          <w:rFonts w:ascii="黑体" w:eastAsia="黑体" w:hAnsi="黑体"/>
          <w:b w:val="0"/>
          <w:bCs w:val="0"/>
          <w:spacing w:val="-4"/>
          <w:sz w:val="36"/>
          <w:szCs w:val="36"/>
        </w:rPr>
      </w:pPr>
      <w:bookmarkStart w:id="0" w:name="_Toc519675408"/>
      <w:r>
        <w:rPr>
          <w:rFonts w:ascii="黑体" w:eastAsia="黑体" w:hAnsi="黑体" w:hint="eastAsia"/>
          <w:b w:val="0"/>
          <w:bCs w:val="0"/>
          <w:spacing w:val="-4"/>
          <w:sz w:val="36"/>
          <w:szCs w:val="36"/>
        </w:rPr>
        <w:t>北京交通大学学生住宿管理规定</w:t>
      </w:r>
      <w:bookmarkEnd w:id="0"/>
    </w:p>
    <w:p w:rsidR="00C334B8" w:rsidRDefault="00C334B8" w:rsidP="00C334B8">
      <w:pPr>
        <w:snapToGrid w:val="0"/>
        <w:spacing w:beforeLines="100" w:before="312" w:afterLines="100" w:after="312" w:line="420" w:lineRule="exact"/>
        <w:jc w:val="center"/>
        <w:rPr>
          <w:rFonts w:ascii="黑体" w:eastAsia="黑体" w:hAnsi="黑体" w:cs="黑体"/>
          <w:bCs/>
          <w:sz w:val="24"/>
          <w:szCs w:val="21"/>
        </w:rPr>
      </w:pPr>
      <w:r>
        <w:rPr>
          <w:rFonts w:ascii="黑体" w:eastAsia="黑体" w:hAnsi="黑体" w:hint="eastAsia"/>
          <w:bCs/>
          <w:kern w:val="0"/>
          <w:sz w:val="24"/>
          <w:szCs w:val="24"/>
        </w:rPr>
        <w:t>第一章  总  则</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第一条 </w:t>
      </w:r>
      <w:r>
        <w:rPr>
          <w:rFonts w:ascii="仿宋_GB2312" w:hAnsi="宋体" w:hint="eastAsia"/>
          <w:szCs w:val="18"/>
        </w:rPr>
        <w:t xml:space="preserve"> </w:t>
      </w:r>
      <w:r>
        <w:rPr>
          <w:rFonts w:ascii="仿宋_GB2312" w:hAnsi="宋体" w:hint="eastAsia"/>
          <w:szCs w:val="18"/>
        </w:rPr>
        <w:t>为了维护我校学生正常的生活秩序，给广大住宿学生提供一个“文明、整洁、优美、安全”的学习和生活环境，根据教育部《普通高等学校学生管理规定》，《高等学校学生行为准则》，北京市教委《北京高校学生公寓管理办法》，结合我校实际情况，特制定北京交通大学学生住宿管理规定（以下简称“规定”）。</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第二条</w:t>
      </w:r>
      <w:r>
        <w:rPr>
          <w:rFonts w:ascii="仿宋_GB2312" w:hAnsi="宋体" w:hint="eastAsia"/>
          <w:szCs w:val="18"/>
        </w:rPr>
        <w:t xml:space="preserve">  </w:t>
      </w:r>
      <w:r>
        <w:rPr>
          <w:rFonts w:ascii="仿宋_GB2312" w:hAnsi="宋体" w:hint="eastAsia"/>
          <w:szCs w:val="18"/>
        </w:rPr>
        <w:t>本规定适用于我校全日制住宿学生（包括本科生和研究生）。</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第三条</w:t>
      </w:r>
      <w:r>
        <w:rPr>
          <w:rFonts w:ascii="仿宋_GB2312" w:hAnsi="宋体" w:hint="eastAsia"/>
          <w:szCs w:val="18"/>
        </w:rPr>
        <w:t xml:space="preserve">  </w:t>
      </w:r>
      <w:r>
        <w:rPr>
          <w:rFonts w:ascii="仿宋_GB2312" w:hAnsi="宋体" w:hint="eastAsia"/>
          <w:szCs w:val="18"/>
        </w:rPr>
        <w:t>学生公寓是学生学习、生活、休息、交往的重要场所，是学校育人的重要阵地。学生公寓管理是校园秩序管理的重要内容之一。管理育人、服务育人、环境育人是学生公寓管理的宗旨；从严管理，健全和完善管理制度，规范管理行为，是提高学生公寓管理水平和服务质量的有力保障；做好学生的思想教育和日常行为管理，是学生公寓管理的主要任务。</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第四条</w:t>
      </w:r>
      <w:r>
        <w:rPr>
          <w:rFonts w:ascii="仿宋_GB2312" w:hAnsi="宋体" w:hint="eastAsia"/>
          <w:szCs w:val="18"/>
        </w:rPr>
        <w:t xml:space="preserve">  </w:t>
      </w:r>
      <w:r>
        <w:rPr>
          <w:rFonts w:ascii="仿宋_GB2312" w:hAnsi="宋体" w:hint="eastAsia"/>
          <w:szCs w:val="18"/>
        </w:rPr>
        <w:t>住宿学生应当遵守法律，遵守公民道德规范，遵守《高等学校学生行为准则》，遵守学生公寓管理的各项规章制度，平等友爱、相互尊重、相互谦让，团结互助，养成良好的道德品质和行为习惯。</w:t>
      </w:r>
    </w:p>
    <w:p w:rsidR="00C334B8" w:rsidRDefault="00C334B8" w:rsidP="00C334B8">
      <w:pPr>
        <w:snapToGrid w:val="0"/>
        <w:spacing w:beforeLines="100" w:before="312" w:afterLines="100" w:after="312" w:line="420" w:lineRule="exact"/>
        <w:jc w:val="center"/>
        <w:rPr>
          <w:rFonts w:ascii="黑体" w:eastAsia="黑体" w:hAnsi="黑体"/>
          <w:bCs/>
          <w:kern w:val="0"/>
          <w:sz w:val="24"/>
          <w:szCs w:val="24"/>
        </w:rPr>
      </w:pPr>
      <w:r>
        <w:rPr>
          <w:rFonts w:ascii="黑体" w:eastAsia="黑体" w:hAnsi="黑体" w:hint="eastAsia"/>
          <w:bCs/>
          <w:kern w:val="0"/>
          <w:sz w:val="24"/>
          <w:szCs w:val="24"/>
        </w:rPr>
        <w:t>第二章  入住、住宿变动和退宿</w:t>
      </w:r>
    </w:p>
    <w:p w:rsidR="00C334B8" w:rsidRPr="00840321" w:rsidRDefault="00C334B8" w:rsidP="00C334B8">
      <w:pPr>
        <w:widowControl/>
        <w:spacing w:beforeLines="50" w:before="156" w:afterLines="50" w:after="156" w:line="400" w:lineRule="exact"/>
        <w:jc w:val="center"/>
        <w:rPr>
          <w:rFonts w:ascii="方正楷体简体" w:eastAsia="方正楷体简体" w:hAnsiTheme="minorEastAsia" w:cs="宋体"/>
          <w:color w:val="000000" w:themeColor="text1"/>
          <w:kern w:val="0"/>
          <w:sz w:val="22"/>
          <w:szCs w:val="24"/>
        </w:rPr>
      </w:pPr>
      <w:r w:rsidRPr="00840321">
        <w:rPr>
          <w:rFonts w:ascii="方正楷体简体" w:eastAsia="方正楷体简体" w:hAnsiTheme="minorEastAsia" w:cs="宋体" w:hint="eastAsia"/>
          <w:color w:val="000000" w:themeColor="text1"/>
          <w:kern w:val="0"/>
          <w:sz w:val="22"/>
          <w:szCs w:val="24"/>
        </w:rPr>
        <w:t xml:space="preserve">第一节 </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入</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 xml:space="preserve"> 住</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第五条</w:t>
      </w:r>
      <w:r>
        <w:rPr>
          <w:rFonts w:ascii="仿宋_GB2312" w:hAnsi="宋体" w:hint="eastAsia"/>
          <w:szCs w:val="18"/>
        </w:rPr>
        <w:t xml:space="preserve">  </w:t>
      </w:r>
      <w:r>
        <w:rPr>
          <w:rFonts w:ascii="仿宋_GB2312" w:hAnsi="宋体" w:hint="eastAsia"/>
          <w:szCs w:val="18"/>
        </w:rPr>
        <w:t>新生凭本人身份证和《新生录取通知书》办理入住手续。</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第六条</w:t>
      </w:r>
      <w:r>
        <w:rPr>
          <w:rFonts w:ascii="仿宋_GB2312" w:hAnsi="宋体" w:hint="eastAsia"/>
          <w:szCs w:val="18"/>
        </w:rPr>
        <w:t xml:space="preserve">  </w:t>
      </w:r>
      <w:r w:rsidRPr="001F50BE">
        <w:rPr>
          <w:rFonts w:ascii="仿宋_GB2312" w:hAnsi="宋体" w:hint="eastAsia"/>
          <w:szCs w:val="18"/>
        </w:rPr>
        <w:t>新生按学校分配的学生公寓楼、宿舍和床位号到所在学生公寓楼办理入住手续。新生须在预报到系统中签订《住宿协议》。</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第七条 </w:t>
      </w:r>
      <w:r>
        <w:rPr>
          <w:rFonts w:ascii="仿宋_GB2312" w:hAnsi="宋体" w:hint="eastAsia"/>
          <w:szCs w:val="18"/>
        </w:rPr>
        <w:t xml:space="preserve"> </w:t>
      </w:r>
      <w:r>
        <w:rPr>
          <w:rFonts w:ascii="仿宋_GB2312" w:hAnsi="宋体" w:hint="eastAsia"/>
          <w:szCs w:val="18"/>
        </w:rPr>
        <w:t>新生应认真阅读并严格遵守《住宿协议》。</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第八条</w:t>
      </w:r>
      <w:r>
        <w:rPr>
          <w:rFonts w:ascii="仿宋_GB2312" w:hAnsi="宋体" w:hint="eastAsia"/>
          <w:szCs w:val="18"/>
        </w:rPr>
        <w:t xml:space="preserve">  </w:t>
      </w:r>
      <w:r>
        <w:rPr>
          <w:rFonts w:ascii="仿宋_GB2312" w:hAnsi="宋体" w:hint="eastAsia"/>
          <w:szCs w:val="18"/>
        </w:rPr>
        <w:t>新生家长可以在学校规定的迎新日</w:t>
      </w:r>
      <w:r>
        <w:rPr>
          <w:rFonts w:ascii="仿宋_GB2312" w:hAnsi="宋体"/>
          <w:szCs w:val="18"/>
        </w:rPr>
        <w:t>22</w:t>
      </w:r>
      <w:r>
        <w:rPr>
          <w:rFonts w:ascii="仿宋_GB2312" w:hAnsi="宋体"/>
          <w:szCs w:val="18"/>
        </w:rPr>
        <w:t>点前</w:t>
      </w:r>
      <w:r>
        <w:rPr>
          <w:rFonts w:ascii="仿宋_GB2312" w:hAnsi="宋体" w:hint="eastAsia"/>
          <w:szCs w:val="18"/>
        </w:rPr>
        <w:t>进入学生宿舍，每位新生每次限带一位家长进入学生宿舍</w:t>
      </w:r>
      <w:r>
        <w:rPr>
          <w:rFonts w:ascii="仿宋_GB2312" w:hAnsi="宋体"/>
          <w:szCs w:val="18"/>
        </w:rPr>
        <w:t>。</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第九条</w:t>
      </w:r>
      <w:r>
        <w:rPr>
          <w:rFonts w:ascii="仿宋_GB2312" w:hAnsi="宋体" w:hint="eastAsia"/>
          <w:szCs w:val="18"/>
        </w:rPr>
        <w:t xml:space="preserve">  </w:t>
      </w:r>
      <w:r>
        <w:rPr>
          <w:rFonts w:ascii="仿宋_GB2312" w:hAnsi="宋体" w:hint="eastAsia"/>
          <w:szCs w:val="18"/>
        </w:rPr>
        <w:t>学校为全日制非定向学生、全日制定向学生中的国防生和少数民族骨干学生解决住宿，其他类型的学生不解决住宿。</w:t>
      </w:r>
    </w:p>
    <w:p w:rsidR="00C334B8" w:rsidRPr="00840321" w:rsidRDefault="00C334B8" w:rsidP="00C334B8">
      <w:pPr>
        <w:widowControl/>
        <w:spacing w:beforeLines="50" w:before="156" w:afterLines="50" w:after="156" w:line="400" w:lineRule="exact"/>
        <w:jc w:val="center"/>
        <w:rPr>
          <w:rFonts w:ascii="方正楷体简体" w:eastAsia="方正楷体简体" w:hAnsiTheme="minorEastAsia" w:cs="宋体"/>
          <w:color w:val="000000" w:themeColor="text1"/>
          <w:kern w:val="0"/>
          <w:sz w:val="22"/>
          <w:szCs w:val="24"/>
        </w:rPr>
      </w:pPr>
      <w:r w:rsidRPr="00840321">
        <w:rPr>
          <w:rFonts w:ascii="方正楷体简体" w:eastAsia="方正楷体简体" w:hAnsiTheme="minorEastAsia" w:cs="宋体" w:hint="eastAsia"/>
          <w:color w:val="000000" w:themeColor="text1"/>
          <w:kern w:val="0"/>
          <w:sz w:val="22"/>
          <w:szCs w:val="24"/>
        </w:rPr>
        <w:t xml:space="preserve">第二节 </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宿舍调整</w:t>
      </w:r>
    </w:p>
    <w:p w:rsidR="00C334B8" w:rsidRPr="00D90D55" w:rsidRDefault="00C334B8" w:rsidP="00C334B8">
      <w:pPr>
        <w:spacing w:line="400" w:lineRule="exact"/>
        <w:ind w:firstLineChars="200" w:firstLine="420"/>
        <w:rPr>
          <w:rFonts w:ascii="仿宋_GB2312" w:hAnsi="宋体"/>
          <w:spacing w:val="-2"/>
          <w:szCs w:val="18"/>
        </w:rPr>
      </w:pPr>
      <w:r>
        <w:rPr>
          <w:rFonts w:ascii="黑体" w:eastAsia="黑体" w:hAnsi="黑体" w:cs="黑体" w:hint="eastAsia"/>
          <w:bCs/>
          <w:szCs w:val="18"/>
        </w:rPr>
        <w:t xml:space="preserve">第十条 </w:t>
      </w:r>
      <w:r w:rsidRPr="00D90D55">
        <w:rPr>
          <w:rFonts w:ascii="黑体" w:eastAsia="黑体" w:hAnsi="黑体" w:cs="黑体" w:hint="eastAsia"/>
          <w:bCs/>
          <w:spacing w:val="-2"/>
          <w:szCs w:val="18"/>
        </w:rPr>
        <w:t xml:space="preserve"> </w:t>
      </w:r>
      <w:r w:rsidRPr="00D90D55">
        <w:rPr>
          <w:rFonts w:ascii="仿宋_GB2312" w:hAnsi="宋体" w:hint="eastAsia"/>
          <w:spacing w:val="-2"/>
          <w:szCs w:val="18"/>
        </w:rPr>
        <w:t>学校因需要进行学生宿舍调整或改变住宿标准时，学生应服从学校的安排。</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第十一条</w:t>
      </w:r>
      <w:r>
        <w:rPr>
          <w:rFonts w:ascii="仿宋_GB2312" w:hAnsi="宋体" w:hint="eastAsia"/>
          <w:szCs w:val="18"/>
        </w:rPr>
        <w:t xml:space="preserve">  </w:t>
      </w:r>
      <w:r>
        <w:rPr>
          <w:rFonts w:ascii="仿宋_GB2312" w:hAnsi="宋体" w:hint="eastAsia"/>
          <w:szCs w:val="18"/>
        </w:rPr>
        <w:t>宿舍调整时学生按规定时间凭</w:t>
      </w:r>
      <w:proofErr w:type="gramStart"/>
      <w:r>
        <w:rPr>
          <w:rFonts w:ascii="仿宋_GB2312" w:hAnsi="宋体" w:hint="eastAsia"/>
          <w:szCs w:val="18"/>
        </w:rPr>
        <w:t>一</w:t>
      </w:r>
      <w:proofErr w:type="gramEnd"/>
      <w:r>
        <w:rPr>
          <w:rFonts w:ascii="仿宋_GB2312" w:hAnsi="宋体" w:hint="eastAsia"/>
          <w:szCs w:val="18"/>
        </w:rPr>
        <w:t>卡通、学生证到新搬入的学生公寓楼值班室领取宿舍钥匙。</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第十二条  </w:t>
      </w:r>
      <w:r w:rsidRPr="00840321">
        <w:rPr>
          <w:rFonts w:ascii="仿宋_GB2312" w:hAnsi="宋体" w:hint="eastAsia"/>
          <w:szCs w:val="18"/>
        </w:rPr>
        <w:t>学生须在规定时间内清空个人物品、搬离原宿舍，并将原宿舍钥匙交回原公</w:t>
      </w:r>
      <w:r w:rsidRPr="00840321">
        <w:rPr>
          <w:rFonts w:ascii="仿宋_GB2312" w:hAnsi="宋体" w:hint="eastAsia"/>
          <w:szCs w:val="18"/>
        </w:rPr>
        <w:lastRenderedPageBreak/>
        <w:t>寓楼值班室。</w:t>
      </w:r>
    </w:p>
    <w:p w:rsidR="00C334B8" w:rsidRPr="00840321" w:rsidRDefault="00C334B8" w:rsidP="00C334B8">
      <w:pPr>
        <w:widowControl/>
        <w:spacing w:beforeLines="50" w:before="156" w:afterLines="50" w:after="156" w:line="400" w:lineRule="exact"/>
        <w:jc w:val="center"/>
        <w:rPr>
          <w:rFonts w:ascii="方正楷体简体" w:eastAsia="方正楷体简体" w:hAnsiTheme="minorEastAsia" w:cs="宋体"/>
          <w:color w:val="000000" w:themeColor="text1"/>
          <w:kern w:val="0"/>
          <w:sz w:val="22"/>
          <w:szCs w:val="24"/>
        </w:rPr>
      </w:pPr>
      <w:r w:rsidRPr="00840321">
        <w:rPr>
          <w:rFonts w:ascii="方正楷体简体" w:eastAsia="方正楷体简体" w:hAnsiTheme="minorEastAsia" w:cs="宋体" w:hint="eastAsia"/>
          <w:color w:val="000000" w:themeColor="text1"/>
          <w:kern w:val="0"/>
          <w:sz w:val="22"/>
          <w:szCs w:val="24"/>
        </w:rPr>
        <w:t>第三节</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 xml:space="preserve"> 宿舍空床位合并</w:t>
      </w:r>
    </w:p>
    <w:p w:rsidR="00C334B8" w:rsidRDefault="00C334B8" w:rsidP="00C334B8">
      <w:pPr>
        <w:spacing w:line="400" w:lineRule="exact"/>
        <w:ind w:firstLineChars="200" w:firstLine="420"/>
        <w:rPr>
          <w:rFonts w:ascii="仿宋_GB2312" w:hAnsi="宋体"/>
          <w:b/>
          <w:szCs w:val="18"/>
        </w:rPr>
      </w:pPr>
      <w:r>
        <w:rPr>
          <w:rFonts w:ascii="黑体" w:eastAsia="黑体" w:hAnsi="黑体" w:cs="黑体" w:hint="eastAsia"/>
          <w:bCs/>
          <w:szCs w:val="18"/>
        </w:rPr>
        <w:t>第十三条</w:t>
      </w:r>
      <w:r>
        <w:rPr>
          <w:rFonts w:ascii="仿宋_GB2312" w:hAnsi="宋体"/>
          <w:szCs w:val="18"/>
        </w:rPr>
        <w:t xml:space="preserve"> </w:t>
      </w:r>
      <w:r>
        <w:rPr>
          <w:rFonts w:ascii="仿宋_GB2312" w:hAnsi="宋体" w:hint="eastAsia"/>
          <w:szCs w:val="18"/>
        </w:rPr>
        <w:t xml:space="preserve"> </w:t>
      </w:r>
      <w:r>
        <w:rPr>
          <w:rFonts w:ascii="仿宋_GB2312" w:hAnsi="宋体" w:hint="eastAsia"/>
          <w:szCs w:val="18"/>
        </w:rPr>
        <w:t>因学生休学、转学、退学、出国、开除、毕业等因素办理</w:t>
      </w:r>
      <w:proofErr w:type="gramStart"/>
      <w:r>
        <w:rPr>
          <w:rFonts w:ascii="仿宋_GB2312" w:hAnsi="宋体" w:hint="eastAsia"/>
          <w:szCs w:val="18"/>
        </w:rPr>
        <w:t>退宿手续</w:t>
      </w:r>
      <w:proofErr w:type="gramEnd"/>
      <w:r>
        <w:rPr>
          <w:rFonts w:ascii="仿宋_GB2312" w:hAnsi="宋体" w:hint="eastAsia"/>
          <w:szCs w:val="18"/>
        </w:rPr>
        <w:t>后，导致部分宿舍产生空床位，学生应按照学校的要求进行合并，腾出的空房间交给学生公寓管理中心，用于安排其他学生住宿。</w:t>
      </w:r>
    </w:p>
    <w:p w:rsidR="00C334B8" w:rsidRPr="00840321" w:rsidRDefault="00C334B8" w:rsidP="00C334B8">
      <w:pPr>
        <w:widowControl/>
        <w:spacing w:beforeLines="50" w:before="156" w:afterLines="50" w:after="156" w:line="400" w:lineRule="exact"/>
        <w:jc w:val="center"/>
        <w:rPr>
          <w:rFonts w:ascii="方正楷体简体" w:eastAsia="方正楷体简体" w:hAnsiTheme="minorEastAsia" w:cs="宋体"/>
          <w:color w:val="000000" w:themeColor="text1"/>
          <w:kern w:val="0"/>
          <w:sz w:val="22"/>
          <w:szCs w:val="24"/>
        </w:rPr>
      </w:pPr>
      <w:r w:rsidRPr="00840321">
        <w:rPr>
          <w:rFonts w:ascii="方正楷体简体" w:eastAsia="方正楷体简体" w:hAnsiTheme="minorEastAsia" w:cs="宋体" w:hint="eastAsia"/>
          <w:color w:val="000000" w:themeColor="text1"/>
          <w:kern w:val="0"/>
          <w:sz w:val="22"/>
          <w:szCs w:val="24"/>
        </w:rPr>
        <w:t>第四节</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 xml:space="preserve"> 毕业生退宿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第十四条  </w:t>
      </w:r>
      <w:r>
        <w:rPr>
          <w:rFonts w:ascii="仿宋_GB2312" w:hAnsi="宋体" w:hint="eastAsia"/>
          <w:szCs w:val="18"/>
        </w:rPr>
        <w:t>毕业生必须在学校规定的时间内文明离校。</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第十五条 </w:t>
      </w:r>
      <w:r>
        <w:rPr>
          <w:rFonts w:ascii="仿宋_GB2312" w:hAnsi="宋体" w:hint="eastAsia"/>
          <w:b/>
          <w:szCs w:val="18"/>
        </w:rPr>
        <w:t xml:space="preserve"> </w:t>
      </w:r>
      <w:r w:rsidRPr="00840321">
        <w:rPr>
          <w:rFonts w:ascii="仿宋_GB2312" w:hAnsi="宋体" w:hint="eastAsia"/>
          <w:szCs w:val="18"/>
        </w:rPr>
        <w:t>毕业生提出</w:t>
      </w:r>
      <w:proofErr w:type="gramStart"/>
      <w:r w:rsidRPr="00840321">
        <w:rPr>
          <w:rFonts w:ascii="仿宋_GB2312" w:hAnsi="宋体" w:hint="eastAsia"/>
          <w:szCs w:val="18"/>
        </w:rPr>
        <w:t>退宿申请</w:t>
      </w:r>
      <w:proofErr w:type="gramEnd"/>
      <w:r w:rsidRPr="00840321">
        <w:rPr>
          <w:rFonts w:ascii="仿宋_GB2312" w:hAnsi="宋体" w:hint="eastAsia"/>
          <w:szCs w:val="18"/>
        </w:rPr>
        <w:t>后，公寓楼管理员须到本宿舍验收公共设施是否完好，如有损坏、丢失，按规定收取赔偿费。如果责任不清，须由本宿舍全体同学均摊。对拒不交纳赔偿费者，不予</w:t>
      </w:r>
      <w:proofErr w:type="gramStart"/>
      <w:r w:rsidRPr="00840321">
        <w:rPr>
          <w:rFonts w:ascii="仿宋_GB2312" w:hAnsi="宋体" w:hint="eastAsia"/>
          <w:szCs w:val="18"/>
        </w:rPr>
        <w:t>办理退宿手续</w:t>
      </w:r>
      <w:proofErr w:type="gramEnd"/>
      <w:r w:rsidRPr="00840321">
        <w:rPr>
          <w:rFonts w:ascii="仿宋_GB2312" w:hAnsi="宋体" w:hint="eastAsia"/>
          <w:szCs w:val="18"/>
        </w:rPr>
        <w:t>。</w:t>
      </w:r>
    </w:p>
    <w:p w:rsidR="00C334B8" w:rsidRDefault="00C334B8" w:rsidP="00C334B8">
      <w:pPr>
        <w:spacing w:line="400" w:lineRule="exact"/>
        <w:ind w:firstLineChars="200" w:firstLine="420"/>
        <w:rPr>
          <w:rFonts w:asciiTheme="minorEastAsia" w:hAnsiTheme="minorEastAsia"/>
          <w:b/>
          <w:bCs/>
          <w:szCs w:val="18"/>
        </w:rPr>
      </w:pPr>
      <w:r>
        <w:rPr>
          <w:rFonts w:ascii="黑体" w:eastAsia="黑体" w:hAnsi="黑体" w:cs="黑体" w:hint="eastAsia"/>
          <w:bCs/>
          <w:szCs w:val="18"/>
        </w:rPr>
        <w:t>第十六条</w:t>
      </w:r>
      <w:r>
        <w:rPr>
          <w:rFonts w:ascii="仿宋_GB2312" w:hAnsi="宋体"/>
          <w:szCs w:val="18"/>
        </w:rPr>
        <w:t xml:space="preserve"> </w:t>
      </w:r>
      <w:r>
        <w:rPr>
          <w:rFonts w:ascii="仿宋_GB2312" w:hAnsi="宋体" w:hint="eastAsia"/>
          <w:szCs w:val="18"/>
        </w:rPr>
        <w:t xml:space="preserve"> </w:t>
      </w:r>
      <w:r>
        <w:rPr>
          <w:rFonts w:ascii="仿宋_GB2312" w:hAnsi="宋体" w:hint="eastAsia"/>
          <w:szCs w:val="18"/>
        </w:rPr>
        <w:t>公共设施若无损坏、丢失，公寓楼管理人员使用北京交通大学后勤集团学生公寓管理系统为毕业生</w:t>
      </w:r>
      <w:proofErr w:type="gramStart"/>
      <w:r>
        <w:rPr>
          <w:rFonts w:ascii="仿宋_GB2312" w:hAnsi="宋体" w:hint="eastAsia"/>
          <w:szCs w:val="18"/>
        </w:rPr>
        <w:t>办理退宿手续</w:t>
      </w:r>
      <w:proofErr w:type="gramEnd"/>
      <w:r>
        <w:rPr>
          <w:rFonts w:ascii="仿宋_GB2312" w:hAnsi="宋体" w:hint="eastAsia"/>
          <w:szCs w:val="18"/>
        </w:rPr>
        <w:t>，收回宿舍钥匙。</w:t>
      </w:r>
    </w:p>
    <w:p w:rsidR="00C334B8" w:rsidRPr="00840321" w:rsidRDefault="00C334B8" w:rsidP="00C334B8">
      <w:pPr>
        <w:widowControl/>
        <w:spacing w:beforeLines="50" w:before="156" w:afterLines="50" w:after="156" w:line="400" w:lineRule="exact"/>
        <w:jc w:val="center"/>
        <w:rPr>
          <w:rFonts w:ascii="方正楷体简体" w:eastAsia="方正楷体简体" w:hAnsiTheme="minorEastAsia" w:cs="宋体"/>
          <w:color w:val="000000" w:themeColor="text1"/>
          <w:kern w:val="0"/>
          <w:sz w:val="22"/>
          <w:szCs w:val="24"/>
        </w:rPr>
      </w:pPr>
      <w:r w:rsidRPr="00840321">
        <w:rPr>
          <w:rFonts w:ascii="方正楷体简体" w:eastAsia="方正楷体简体" w:hAnsiTheme="minorEastAsia" w:cs="宋体" w:hint="eastAsia"/>
          <w:color w:val="000000" w:themeColor="text1"/>
          <w:kern w:val="0"/>
          <w:sz w:val="22"/>
          <w:szCs w:val="24"/>
        </w:rPr>
        <w:t xml:space="preserve">第五节 </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学籍变动住宿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第十七条 </w:t>
      </w:r>
      <w:r>
        <w:rPr>
          <w:rFonts w:ascii="仿宋_GB2312" w:hAnsi="宋体"/>
          <w:szCs w:val="18"/>
        </w:rPr>
        <w:t xml:space="preserve"> </w:t>
      </w:r>
      <w:r>
        <w:rPr>
          <w:rFonts w:ascii="仿宋_GB2312" w:hAnsi="宋体" w:hint="eastAsia"/>
          <w:szCs w:val="18"/>
        </w:rPr>
        <w:t>学生因休学、转学、退学、出国、开除等原因需要</w:t>
      </w:r>
      <w:proofErr w:type="gramStart"/>
      <w:r>
        <w:rPr>
          <w:rFonts w:ascii="仿宋_GB2312" w:hAnsi="宋体" w:hint="eastAsia"/>
          <w:szCs w:val="18"/>
        </w:rPr>
        <w:t>退宿时</w:t>
      </w:r>
      <w:proofErr w:type="gramEnd"/>
      <w:r>
        <w:rPr>
          <w:rFonts w:ascii="仿宋_GB2312" w:hAnsi="宋体" w:hint="eastAsia"/>
          <w:szCs w:val="18"/>
        </w:rPr>
        <w:t>，须填写《北京交通大学住宿学生退宿申请审核登记表》，按规定流程</w:t>
      </w:r>
      <w:proofErr w:type="gramStart"/>
      <w:r>
        <w:rPr>
          <w:rFonts w:ascii="仿宋_GB2312" w:hAnsi="宋体" w:hint="eastAsia"/>
          <w:szCs w:val="18"/>
        </w:rPr>
        <w:t>办理退宿手续</w:t>
      </w:r>
      <w:proofErr w:type="gramEnd"/>
      <w:r>
        <w:rPr>
          <w:rFonts w:ascii="仿宋_GB2312" w:hAnsi="宋体" w:hint="eastAsia"/>
          <w:szCs w:val="18"/>
        </w:rPr>
        <w:t>。</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第十八条 </w:t>
      </w:r>
      <w:r>
        <w:rPr>
          <w:rFonts w:ascii="仿宋_GB2312" w:hAnsi="宋体"/>
          <w:szCs w:val="18"/>
        </w:rPr>
        <w:t xml:space="preserve"> </w:t>
      </w:r>
      <w:r>
        <w:rPr>
          <w:rFonts w:ascii="仿宋_GB2312" w:hAnsi="宋体" w:hint="eastAsia"/>
          <w:szCs w:val="18"/>
        </w:rPr>
        <w:t>学生入住、住宿变动、</w:t>
      </w:r>
      <w:proofErr w:type="gramStart"/>
      <w:r>
        <w:rPr>
          <w:rFonts w:ascii="仿宋_GB2312" w:hAnsi="宋体" w:hint="eastAsia"/>
          <w:szCs w:val="18"/>
        </w:rPr>
        <w:t>退宿所</w:t>
      </w:r>
      <w:proofErr w:type="gramEnd"/>
      <w:r>
        <w:rPr>
          <w:rFonts w:ascii="仿宋_GB2312" w:hAnsi="宋体" w:hint="eastAsia"/>
          <w:szCs w:val="18"/>
        </w:rPr>
        <w:t>涉及到的住宿费问题，由学校财务处依据宿舍管理部门的通知统一办理。</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第十九条 </w:t>
      </w:r>
      <w:r>
        <w:rPr>
          <w:rFonts w:ascii="仿宋_GB2312" w:hAnsi="宋体"/>
          <w:szCs w:val="18"/>
        </w:rPr>
        <w:t xml:space="preserve"> </w:t>
      </w:r>
      <w:r>
        <w:rPr>
          <w:rFonts w:ascii="仿宋_GB2312" w:hAnsi="宋体" w:hint="eastAsia"/>
          <w:szCs w:val="18"/>
        </w:rPr>
        <w:t>在校学习期间，因休学、出国等原因需要中途离校的学生，离校时间超过（含）</w:t>
      </w:r>
      <w:r>
        <w:rPr>
          <w:rFonts w:ascii="仿宋_GB2312" w:hAnsi="宋体" w:hint="eastAsia"/>
          <w:szCs w:val="18"/>
        </w:rPr>
        <w:t>10</w:t>
      </w:r>
      <w:r>
        <w:rPr>
          <w:rFonts w:ascii="仿宋_GB2312" w:hAnsi="宋体" w:hint="eastAsia"/>
          <w:szCs w:val="18"/>
        </w:rPr>
        <w:t>个月的，必须办理退宿，私人物品由个人保管，复学时重新安排宿舍。</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第二十条  </w:t>
      </w:r>
      <w:r>
        <w:rPr>
          <w:rFonts w:ascii="仿宋_GB2312" w:hAnsi="宋体" w:hint="eastAsia"/>
          <w:szCs w:val="18"/>
        </w:rPr>
        <w:t>根据教育部《关于切实加强高校学生住宿管理的通知》精神，住宿学生不允许到校外租房居住，特殊情况仍坚持在校外居住者，必须由本人写出书面申请，经家长签字认可、学院主管领导批准、学生公寓管理中心同意后，方可办理退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第二十一条</w:t>
      </w:r>
      <w:r>
        <w:rPr>
          <w:rFonts w:ascii="仿宋_GB2312" w:hAnsi="宋体"/>
          <w:szCs w:val="18"/>
        </w:rPr>
        <w:t xml:space="preserve"> </w:t>
      </w:r>
      <w:r>
        <w:rPr>
          <w:rFonts w:ascii="仿宋_GB2312" w:hAnsi="宋体" w:hint="eastAsia"/>
          <w:szCs w:val="18"/>
        </w:rPr>
        <w:t xml:space="preserve"> </w:t>
      </w:r>
      <w:r>
        <w:rPr>
          <w:rFonts w:ascii="仿宋_GB2312" w:hAnsi="宋体" w:hint="eastAsia"/>
          <w:szCs w:val="18"/>
        </w:rPr>
        <w:t>住宿学生复学时，须填写《北京交通大学学生住宿申请表》，按规定流程办理住宿手续。</w:t>
      </w:r>
    </w:p>
    <w:p w:rsidR="00C334B8" w:rsidRPr="00840321" w:rsidRDefault="00C334B8" w:rsidP="00C334B8">
      <w:pPr>
        <w:widowControl/>
        <w:spacing w:beforeLines="50" w:before="156" w:afterLines="50" w:after="156" w:line="400" w:lineRule="exact"/>
        <w:jc w:val="center"/>
        <w:rPr>
          <w:rFonts w:ascii="方正楷体简体" w:eastAsia="方正楷体简体" w:hAnsiTheme="minorEastAsia" w:cs="宋体"/>
          <w:color w:val="000000" w:themeColor="text1"/>
          <w:kern w:val="0"/>
          <w:sz w:val="22"/>
          <w:szCs w:val="24"/>
        </w:rPr>
      </w:pPr>
      <w:r w:rsidRPr="00840321">
        <w:rPr>
          <w:rFonts w:ascii="方正楷体简体" w:eastAsia="方正楷体简体" w:hAnsiTheme="minorEastAsia" w:cs="宋体" w:hint="eastAsia"/>
          <w:color w:val="000000" w:themeColor="text1"/>
          <w:kern w:val="0"/>
          <w:sz w:val="22"/>
          <w:szCs w:val="24"/>
        </w:rPr>
        <w:t xml:space="preserve">第六节 </w:t>
      </w:r>
      <w:r>
        <w:rPr>
          <w:rFonts w:ascii="方正楷体简体" w:eastAsia="方正楷体简体" w:hAnsiTheme="minorEastAsia" w:cs="宋体" w:hint="eastAsia"/>
          <w:color w:val="000000" w:themeColor="text1"/>
          <w:kern w:val="0"/>
          <w:sz w:val="22"/>
          <w:szCs w:val="24"/>
        </w:rPr>
        <w:t xml:space="preserve"> </w:t>
      </w:r>
      <w:r w:rsidRPr="00840321">
        <w:rPr>
          <w:rFonts w:ascii="方正楷体简体" w:eastAsia="方正楷体简体" w:hAnsiTheme="minorEastAsia" w:cs="宋体" w:hint="eastAsia"/>
          <w:color w:val="000000" w:themeColor="text1"/>
          <w:kern w:val="0"/>
          <w:sz w:val="22"/>
          <w:szCs w:val="24"/>
        </w:rPr>
        <w:t>住宿期限</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第二十二条</w:t>
      </w:r>
      <w:r>
        <w:rPr>
          <w:rFonts w:ascii="仿宋_GB2312" w:hAnsi="宋体" w:hint="eastAsia"/>
          <w:szCs w:val="18"/>
        </w:rPr>
        <w:t xml:space="preserve">  </w:t>
      </w:r>
      <w:r>
        <w:rPr>
          <w:rFonts w:ascii="仿宋_GB2312" w:hAnsi="宋体" w:hint="eastAsia"/>
          <w:szCs w:val="18"/>
        </w:rPr>
        <w:t>本科生按照标准学制年限解决住宿，超过标准学制年限未能毕业的同学不解决住宿。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第二十三条</w:t>
      </w:r>
      <w:r>
        <w:rPr>
          <w:rFonts w:ascii="仿宋_GB2312" w:hAnsi="宋体" w:hint="eastAsia"/>
          <w:szCs w:val="18"/>
        </w:rPr>
        <w:t xml:space="preserve">  </w:t>
      </w:r>
      <w:r>
        <w:rPr>
          <w:rFonts w:ascii="仿宋_GB2312" w:hAnsi="宋体" w:hint="eastAsia"/>
          <w:szCs w:val="18"/>
        </w:rPr>
        <w:t>硕士生按照基本修业年限解决住宿，超过基本修业年限未能毕业的同学不解决住宿。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第二十四条</w:t>
      </w:r>
      <w:r>
        <w:rPr>
          <w:rFonts w:ascii="仿宋_GB2312" w:hAnsi="宋体" w:hint="eastAsia"/>
          <w:szCs w:val="18"/>
        </w:rPr>
        <w:t xml:space="preserve">  </w:t>
      </w:r>
      <w:r w:rsidRPr="00840321">
        <w:rPr>
          <w:rFonts w:ascii="仿宋_GB2312" w:hAnsi="宋体" w:hint="eastAsia"/>
          <w:szCs w:val="18"/>
        </w:rPr>
        <w:t>博士生按照基本修业年限解决住宿。因特殊情况需要延长住宿期限的，需向后勤集团学生公寓管理中心出具经研究生院批准的延长学习年限申请。学生公寓管理中心</w:t>
      </w:r>
      <w:r w:rsidRPr="00840321">
        <w:rPr>
          <w:rFonts w:ascii="仿宋_GB2312" w:hAnsi="宋体" w:hint="eastAsia"/>
          <w:szCs w:val="18"/>
        </w:rPr>
        <w:lastRenderedPageBreak/>
        <w:t>收到申请后，将根据房源情况进行安排，住宿标准为</w:t>
      </w:r>
      <w:r w:rsidRPr="00840321">
        <w:rPr>
          <w:rFonts w:ascii="仿宋_GB2312" w:hAnsi="宋体" w:hint="eastAsia"/>
          <w:szCs w:val="18"/>
        </w:rPr>
        <w:t>3-4</w:t>
      </w:r>
      <w:r w:rsidRPr="00840321">
        <w:rPr>
          <w:rFonts w:ascii="仿宋_GB2312" w:hAnsi="宋体" w:hint="eastAsia"/>
          <w:szCs w:val="18"/>
        </w:rPr>
        <w:t>人</w:t>
      </w:r>
      <w:r w:rsidRPr="00840321">
        <w:rPr>
          <w:rFonts w:ascii="仿宋_GB2312" w:hAnsi="宋体" w:hint="eastAsia"/>
          <w:szCs w:val="18"/>
        </w:rPr>
        <w:t>/</w:t>
      </w:r>
      <w:r w:rsidRPr="00840321">
        <w:rPr>
          <w:rFonts w:ascii="仿宋_GB2312" w:hAnsi="宋体" w:hint="eastAsia"/>
          <w:szCs w:val="18"/>
        </w:rPr>
        <w:t>间。</w:t>
      </w:r>
    </w:p>
    <w:p w:rsidR="00C334B8" w:rsidRDefault="00C334B8" w:rsidP="00C334B8">
      <w:pPr>
        <w:spacing w:line="400" w:lineRule="exact"/>
        <w:ind w:firstLineChars="200" w:firstLine="420"/>
        <w:rPr>
          <w:rFonts w:ascii="仿宋_GB2312" w:hAnsi="宋体"/>
          <w:b/>
          <w:szCs w:val="18"/>
        </w:rPr>
      </w:pPr>
      <w:r>
        <w:rPr>
          <w:rFonts w:ascii="仿宋_GB2312" w:hAnsi="宋体" w:hint="eastAsia"/>
          <w:szCs w:val="18"/>
        </w:rPr>
        <w:t>普通博士最长住宿期限不超过</w:t>
      </w:r>
      <w:r>
        <w:rPr>
          <w:rFonts w:ascii="仿宋_GB2312" w:hAnsi="宋体" w:hint="eastAsia"/>
          <w:szCs w:val="18"/>
        </w:rPr>
        <w:t>6</w:t>
      </w:r>
      <w:r>
        <w:rPr>
          <w:rFonts w:ascii="仿宋_GB2312" w:hAnsi="宋体" w:hint="eastAsia"/>
          <w:szCs w:val="18"/>
        </w:rPr>
        <w:t>学年，</w:t>
      </w:r>
      <w:proofErr w:type="gramStart"/>
      <w:r>
        <w:rPr>
          <w:rFonts w:ascii="仿宋_GB2312" w:hAnsi="宋体" w:hint="eastAsia"/>
          <w:szCs w:val="18"/>
        </w:rPr>
        <w:t>直博生</w:t>
      </w:r>
      <w:proofErr w:type="gramEnd"/>
      <w:r>
        <w:rPr>
          <w:rFonts w:ascii="仿宋_GB2312" w:hAnsi="宋体" w:hint="eastAsia"/>
          <w:szCs w:val="18"/>
        </w:rPr>
        <w:t>最长住宿期限不超过</w:t>
      </w:r>
      <w:r>
        <w:rPr>
          <w:rFonts w:ascii="仿宋_GB2312" w:hAnsi="宋体" w:hint="eastAsia"/>
          <w:szCs w:val="18"/>
        </w:rPr>
        <w:t>7</w:t>
      </w:r>
      <w:r>
        <w:rPr>
          <w:rFonts w:ascii="仿宋_GB2312" w:hAnsi="宋体" w:hint="eastAsia"/>
          <w:szCs w:val="18"/>
        </w:rPr>
        <w:t>学年。</w:t>
      </w:r>
    </w:p>
    <w:p w:rsidR="00C334B8" w:rsidRDefault="00C334B8" w:rsidP="00C334B8">
      <w:pPr>
        <w:snapToGrid w:val="0"/>
        <w:spacing w:beforeLines="100" w:before="312" w:afterLines="100" w:after="312" w:line="420" w:lineRule="exact"/>
        <w:jc w:val="center"/>
        <w:rPr>
          <w:rFonts w:ascii="仿宋_GB2312" w:hAnsi="宋体"/>
          <w:b/>
          <w:szCs w:val="18"/>
        </w:rPr>
      </w:pPr>
      <w:r>
        <w:rPr>
          <w:rFonts w:ascii="黑体" w:eastAsia="黑体" w:hAnsi="黑体" w:hint="eastAsia"/>
          <w:bCs/>
          <w:kern w:val="0"/>
          <w:sz w:val="24"/>
          <w:szCs w:val="24"/>
        </w:rPr>
        <w:t xml:space="preserve">第三章  作  </w:t>
      </w:r>
      <w:proofErr w:type="gramStart"/>
      <w:r>
        <w:rPr>
          <w:rFonts w:ascii="黑体" w:eastAsia="黑体" w:hAnsi="黑体" w:hint="eastAsia"/>
          <w:bCs/>
          <w:kern w:val="0"/>
          <w:sz w:val="24"/>
          <w:szCs w:val="24"/>
        </w:rPr>
        <w:t>息</w:t>
      </w:r>
      <w:proofErr w:type="gramEnd"/>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第二十五条  </w:t>
      </w:r>
      <w:r>
        <w:rPr>
          <w:rFonts w:ascii="仿宋_GB2312" w:hAnsi="宋体" w:hint="eastAsia"/>
          <w:szCs w:val="18"/>
        </w:rPr>
        <w:t>学生公寓供电、开关楼门时间</w:t>
      </w:r>
      <w:r>
        <w:rPr>
          <w:rFonts w:ascii="仿宋_GB2312" w:hAnsi="宋体" w:hint="eastAsia"/>
          <w:szCs w:val="18"/>
        </w:rPr>
        <w:t>:</w:t>
      </w:r>
    </w:p>
    <w:p w:rsidR="00C334B8" w:rsidRDefault="00C334B8" w:rsidP="00C334B8">
      <w:pPr>
        <w:spacing w:line="400" w:lineRule="exact"/>
        <w:ind w:firstLineChars="200" w:firstLine="420"/>
        <w:rPr>
          <w:rFonts w:ascii="仿宋_GB2312" w:hAnsi="宋体"/>
          <w:szCs w:val="18"/>
        </w:rPr>
      </w:pPr>
      <w:r>
        <w:rPr>
          <w:rFonts w:ascii="仿宋_GB2312" w:hAnsi="宋体" w:hint="eastAsia"/>
          <w:szCs w:val="18"/>
        </w:rPr>
        <w:t>本科生宿舍：全天</w:t>
      </w:r>
      <w:r>
        <w:rPr>
          <w:rFonts w:ascii="仿宋_GB2312" w:hAnsi="宋体" w:hint="eastAsia"/>
          <w:szCs w:val="18"/>
        </w:rPr>
        <w:t>24</w:t>
      </w:r>
      <w:r>
        <w:rPr>
          <w:rFonts w:ascii="仿宋_GB2312" w:hAnsi="宋体" w:hint="eastAsia"/>
          <w:szCs w:val="18"/>
        </w:rPr>
        <w:t>小时供电，周日至周四早</w:t>
      </w:r>
      <w:r>
        <w:rPr>
          <w:rFonts w:ascii="仿宋_GB2312" w:hAnsi="宋体" w:hint="eastAsia"/>
          <w:szCs w:val="18"/>
        </w:rPr>
        <w:t>6:00</w:t>
      </w:r>
      <w:r>
        <w:rPr>
          <w:rFonts w:ascii="仿宋_GB2312" w:hAnsi="宋体" w:hint="eastAsia"/>
          <w:szCs w:val="18"/>
        </w:rPr>
        <w:t>开门，晚</w:t>
      </w:r>
      <w:r>
        <w:rPr>
          <w:rFonts w:ascii="仿宋_GB2312" w:hAnsi="宋体" w:hint="eastAsia"/>
          <w:szCs w:val="18"/>
        </w:rPr>
        <w:t>23:30</w:t>
      </w:r>
      <w:r>
        <w:rPr>
          <w:rFonts w:ascii="仿宋_GB2312" w:hAnsi="宋体" w:hint="eastAsia"/>
          <w:szCs w:val="18"/>
        </w:rPr>
        <w:t>关门；周五、周六早</w:t>
      </w:r>
      <w:r>
        <w:rPr>
          <w:rFonts w:ascii="仿宋_GB2312" w:hAnsi="宋体" w:hint="eastAsia"/>
          <w:szCs w:val="18"/>
        </w:rPr>
        <w:t>6:00</w:t>
      </w:r>
      <w:r>
        <w:rPr>
          <w:rFonts w:ascii="仿宋_GB2312" w:hAnsi="宋体" w:hint="eastAsia"/>
          <w:szCs w:val="18"/>
        </w:rPr>
        <w:t>开门，晚</w:t>
      </w:r>
      <w:r>
        <w:rPr>
          <w:rFonts w:ascii="仿宋_GB2312" w:hAnsi="宋体" w:hint="eastAsia"/>
          <w:szCs w:val="18"/>
        </w:rPr>
        <w:t>24:00</w:t>
      </w:r>
      <w:r>
        <w:rPr>
          <w:rFonts w:ascii="仿宋_GB2312" w:hAnsi="宋体" w:hint="eastAsia"/>
          <w:szCs w:val="18"/>
        </w:rPr>
        <w:t>关门。</w:t>
      </w:r>
    </w:p>
    <w:p w:rsidR="00C334B8" w:rsidRDefault="00C334B8" w:rsidP="00C334B8">
      <w:pPr>
        <w:spacing w:line="400" w:lineRule="exact"/>
        <w:ind w:firstLineChars="200" w:firstLine="420"/>
        <w:rPr>
          <w:rFonts w:ascii="仿宋_GB2312" w:hAnsi="宋体"/>
          <w:szCs w:val="18"/>
        </w:rPr>
      </w:pPr>
      <w:r>
        <w:rPr>
          <w:rFonts w:ascii="仿宋_GB2312" w:hAnsi="宋体" w:hint="eastAsia"/>
          <w:szCs w:val="18"/>
        </w:rPr>
        <w:t>研究生宿舍：全天</w:t>
      </w:r>
      <w:r>
        <w:rPr>
          <w:rFonts w:ascii="仿宋_GB2312" w:hAnsi="宋体" w:hint="eastAsia"/>
          <w:szCs w:val="18"/>
        </w:rPr>
        <w:t>24</w:t>
      </w:r>
      <w:r>
        <w:rPr>
          <w:rFonts w:ascii="仿宋_GB2312" w:hAnsi="宋体" w:hint="eastAsia"/>
          <w:szCs w:val="18"/>
        </w:rPr>
        <w:t>小时供电，开门时间：</w:t>
      </w:r>
      <w:r>
        <w:rPr>
          <w:rFonts w:ascii="仿宋_GB2312" w:hAnsi="宋体" w:hint="eastAsia"/>
          <w:szCs w:val="18"/>
        </w:rPr>
        <w:t>6</w:t>
      </w:r>
      <w:r>
        <w:rPr>
          <w:rFonts w:ascii="仿宋_GB2312" w:hAnsi="宋体" w:hint="eastAsia"/>
          <w:szCs w:val="18"/>
        </w:rPr>
        <w:t>：</w:t>
      </w:r>
      <w:r>
        <w:rPr>
          <w:rFonts w:ascii="仿宋_GB2312" w:hAnsi="宋体" w:hint="eastAsia"/>
          <w:szCs w:val="18"/>
        </w:rPr>
        <w:t>00-24</w:t>
      </w:r>
      <w:r>
        <w:rPr>
          <w:rFonts w:ascii="仿宋_GB2312" w:hAnsi="宋体" w:hint="eastAsia"/>
          <w:szCs w:val="18"/>
        </w:rPr>
        <w:t>：</w:t>
      </w:r>
      <w:r>
        <w:rPr>
          <w:rFonts w:ascii="仿宋_GB2312" w:hAnsi="宋体" w:hint="eastAsia"/>
          <w:szCs w:val="18"/>
        </w:rPr>
        <w:t>00</w:t>
      </w:r>
      <w:r>
        <w:rPr>
          <w:rFonts w:ascii="仿宋_GB2312" w:hAnsi="宋体" w:hint="eastAsia"/>
          <w:szCs w:val="18"/>
        </w:rPr>
        <w:t>。</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第二十六条  </w:t>
      </w:r>
      <w:r w:rsidRPr="00840321">
        <w:rPr>
          <w:rFonts w:ascii="仿宋_GB2312" w:hAnsi="宋体" w:hint="eastAsia"/>
          <w:szCs w:val="18"/>
        </w:rPr>
        <w:t>遇特殊情况需要变更供电、开关楼门时间时，将另行通知。</w:t>
      </w:r>
    </w:p>
    <w:p w:rsidR="00C334B8" w:rsidRDefault="00C334B8" w:rsidP="00C334B8">
      <w:pPr>
        <w:snapToGrid w:val="0"/>
        <w:spacing w:beforeLines="100" w:before="312" w:afterLines="100" w:after="312" w:line="420" w:lineRule="exact"/>
        <w:jc w:val="center"/>
        <w:rPr>
          <w:rFonts w:ascii="仿宋_GB2312" w:hAnsi="宋体"/>
          <w:b/>
          <w:szCs w:val="18"/>
        </w:rPr>
      </w:pPr>
      <w:r>
        <w:rPr>
          <w:rFonts w:ascii="黑体" w:eastAsia="黑体" w:hAnsi="黑体" w:hint="eastAsia"/>
          <w:bCs/>
          <w:kern w:val="0"/>
          <w:sz w:val="24"/>
          <w:szCs w:val="24"/>
        </w:rPr>
        <w:t>第四章  住宿学生行为规范</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第二十七条</w:t>
      </w:r>
      <w:r>
        <w:rPr>
          <w:rFonts w:ascii="仿宋_GB2312" w:hAnsi="宋体" w:hint="eastAsia"/>
          <w:szCs w:val="18"/>
        </w:rPr>
        <w:t xml:space="preserve">  </w:t>
      </w:r>
      <w:r>
        <w:rPr>
          <w:rFonts w:ascii="仿宋_GB2312" w:hAnsi="宋体" w:hint="eastAsia"/>
          <w:szCs w:val="18"/>
        </w:rPr>
        <w:t>自觉遵守《高等学校学生行为准则》及北京交通大学的各项规章制度，</w:t>
      </w:r>
      <w:proofErr w:type="gramStart"/>
      <w:r>
        <w:rPr>
          <w:rFonts w:ascii="仿宋_GB2312" w:hAnsi="宋体" w:hint="eastAsia"/>
          <w:szCs w:val="18"/>
        </w:rPr>
        <w:t>做首都</w:t>
      </w:r>
      <w:proofErr w:type="gramEnd"/>
      <w:r>
        <w:rPr>
          <w:rFonts w:ascii="仿宋_GB2312" w:hAnsi="宋体" w:hint="eastAsia"/>
          <w:szCs w:val="18"/>
        </w:rPr>
        <w:t>文明大学生。</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第二十八条</w:t>
      </w:r>
      <w:r>
        <w:rPr>
          <w:rFonts w:ascii="仿宋_GB2312" w:hAnsi="宋体" w:hint="eastAsia"/>
          <w:szCs w:val="18"/>
        </w:rPr>
        <w:t xml:space="preserve">  </w:t>
      </w:r>
      <w:r>
        <w:rPr>
          <w:rFonts w:ascii="仿宋_GB2312" w:hAnsi="宋体" w:hint="eastAsia"/>
          <w:szCs w:val="18"/>
        </w:rPr>
        <w:t>自觉遵守学校作息制度，合理安排作息时间。</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第二十九条 </w:t>
      </w:r>
      <w:r>
        <w:rPr>
          <w:rFonts w:ascii="仿宋_GB2312" w:hAnsi="宋体" w:hint="eastAsia"/>
          <w:szCs w:val="18"/>
        </w:rPr>
        <w:t xml:space="preserve"> </w:t>
      </w:r>
      <w:r w:rsidRPr="00D90D55">
        <w:rPr>
          <w:rFonts w:ascii="仿宋_GB2312" w:hAnsi="宋体" w:hint="eastAsia"/>
          <w:spacing w:val="-4"/>
          <w:szCs w:val="18"/>
        </w:rPr>
        <w:t>积极参与学生公寓的宿舍文明建设和宿舍文化建设，不说粗话、脏话。</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第三十条</w:t>
      </w:r>
      <w:r>
        <w:rPr>
          <w:rFonts w:ascii="仿宋_GB2312" w:hAnsi="宋体" w:hint="eastAsia"/>
          <w:szCs w:val="18"/>
        </w:rPr>
        <w:t xml:space="preserve">  </w:t>
      </w:r>
      <w:r>
        <w:rPr>
          <w:rFonts w:ascii="仿宋_GB2312" w:hAnsi="宋体" w:hint="eastAsia"/>
          <w:szCs w:val="18"/>
        </w:rPr>
        <w:t>爱护公共财物，爱护花草树木，维护公共区域卫生，损坏公物和公共设施照价赔偿。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第三十一条 </w:t>
      </w:r>
      <w:r>
        <w:rPr>
          <w:rFonts w:ascii="仿宋_GB2312" w:hAnsi="宋体" w:hint="eastAsia"/>
          <w:b/>
          <w:szCs w:val="18"/>
        </w:rPr>
        <w:t xml:space="preserve"> </w:t>
      </w:r>
      <w:r>
        <w:rPr>
          <w:rFonts w:ascii="仿宋_GB2312" w:hAnsi="宋体" w:hint="eastAsia"/>
          <w:szCs w:val="18"/>
        </w:rPr>
        <w:t>讲究公共道德，注意公共卫生。</w:t>
      </w:r>
      <w:proofErr w:type="gramStart"/>
      <w:r>
        <w:rPr>
          <w:rFonts w:ascii="仿宋_GB2312" w:hAnsi="宋体" w:hint="eastAsia"/>
          <w:szCs w:val="18"/>
        </w:rPr>
        <w:t>不</w:t>
      </w:r>
      <w:proofErr w:type="gramEnd"/>
      <w:r>
        <w:rPr>
          <w:rFonts w:ascii="仿宋_GB2312" w:hAnsi="宋体" w:hint="eastAsia"/>
          <w:szCs w:val="18"/>
        </w:rPr>
        <w:t>随地吐痰、泼水、乱丢果皮纸屑；不向窗外泼水、扔垃圾、扔酒瓶及其它杂物；不将剩饭菜、杂物等倒入水池和便池；不向垃圾桶内倾倒液体。</w:t>
      </w:r>
    </w:p>
    <w:p w:rsidR="00C334B8" w:rsidRDefault="00C334B8" w:rsidP="00C334B8">
      <w:pPr>
        <w:spacing w:line="400" w:lineRule="exact"/>
        <w:ind w:firstLineChars="200" w:firstLine="420"/>
        <w:rPr>
          <w:rFonts w:ascii="仿宋_GB2312" w:hAnsi="宋体"/>
          <w:szCs w:val="18"/>
        </w:rPr>
      </w:pPr>
      <w:r>
        <w:rPr>
          <w:rFonts w:ascii="仿宋_GB2312" w:hAnsi="宋体" w:hint="eastAsia"/>
          <w:szCs w:val="18"/>
        </w:rPr>
        <w:t>严禁在宿舍、走廊、水房、厕所墙壁上乱画、乱写、乱张贴。</w:t>
      </w:r>
    </w:p>
    <w:p w:rsidR="00C334B8" w:rsidRDefault="00C334B8" w:rsidP="00C334B8">
      <w:pPr>
        <w:spacing w:line="400" w:lineRule="exact"/>
        <w:ind w:firstLineChars="200" w:firstLine="420"/>
        <w:rPr>
          <w:rFonts w:ascii="仿宋_GB2312" w:hAnsi="宋体"/>
          <w:szCs w:val="18"/>
        </w:rPr>
      </w:pPr>
      <w:r w:rsidRPr="00A405E6">
        <w:rPr>
          <w:rFonts w:ascii="仿宋_GB2312" w:hAnsi="宋体" w:hint="eastAsia"/>
          <w:szCs w:val="18"/>
          <w:highlight w:val="yellow"/>
        </w:rPr>
        <w:t>严禁宿舍内存放易燃、易爆、有毒、有害物品。</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第三十二条</w:t>
      </w:r>
      <w:r>
        <w:rPr>
          <w:rFonts w:ascii="仿宋_GB2312" w:hAnsi="宋体" w:hint="eastAsia"/>
          <w:szCs w:val="18"/>
        </w:rPr>
        <w:t xml:space="preserve">  </w:t>
      </w:r>
      <w:r>
        <w:rPr>
          <w:rFonts w:ascii="仿宋_GB2312" w:hAnsi="宋体" w:hint="eastAsia"/>
          <w:szCs w:val="18"/>
        </w:rPr>
        <w:t>集体生活举止得体，养成良好的生活习惯。</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第三十三条</w:t>
      </w:r>
      <w:r>
        <w:rPr>
          <w:rFonts w:ascii="仿宋_GB2312" w:hAnsi="宋体" w:hint="eastAsia"/>
          <w:b/>
          <w:szCs w:val="18"/>
        </w:rPr>
        <w:t xml:space="preserve">  </w:t>
      </w:r>
      <w:r>
        <w:rPr>
          <w:rFonts w:ascii="仿宋_GB2312" w:hAnsi="宋体" w:hint="eastAsia"/>
          <w:szCs w:val="18"/>
        </w:rPr>
        <w:t>自觉养成节水节电的好习惯，用水、用电时要做到</w:t>
      </w:r>
      <w:r>
        <w:rPr>
          <w:rFonts w:ascii="仿宋_GB2312" w:hAnsi="宋体" w:hint="eastAsia"/>
          <w:szCs w:val="18"/>
        </w:rPr>
        <w:t xml:space="preserve"> </w:t>
      </w:r>
      <w:r>
        <w:rPr>
          <w:rFonts w:ascii="仿宋_GB2312" w:hAnsi="宋体" w:hint="eastAsia"/>
          <w:szCs w:val="18"/>
        </w:rPr>
        <w:t>“随用随开，随走随关”。</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黑体" w:eastAsia="黑体" w:hAnsi="黑体" w:cs="黑体" w:hint="eastAsia"/>
          <w:bCs/>
          <w:color w:val="FF0000"/>
          <w:szCs w:val="18"/>
        </w:rPr>
        <w:t>第三十四条</w:t>
      </w:r>
      <w:r w:rsidRPr="00A405E6">
        <w:rPr>
          <w:rFonts w:ascii="仿宋_GB2312" w:hAnsi="宋体" w:hint="eastAsia"/>
          <w:b/>
          <w:color w:val="FF0000"/>
          <w:szCs w:val="18"/>
        </w:rPr>
        <w:t xml:space="preserve">  </w:t>
      </w:r>
      <w:r w:rsidRPr="00A405E6">
        <w:rPr>
          <w:rFonts w:ascii="仿宋_GB2312" w:hAnsi="宋体" w:hint="eastAsia"/>
          <w:color w:val="FF0000"/>
          <w:szCs w:val="18"/>
        </w:rPr>
        <w:t>树立安全意识，不违章用电、私自取电，不使用伪劣插电板。</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仿宋_GB2312" w:hAnsi="宋体" w:hint="eastAsia"/>
          <w:color w:val="FF0000"/>
          <w:szCs w:val="18"/>
        </w:rPr>
        <w:t>离开宿舍时要断开电源插座上的用电器（宿舍无人时不准使用充电器）；</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仿宋_GB2312" w:hAnsi="宋体" w:hint="eastAsia"/>
          <w:color w:val="FF0000"/>
          <w:szCs w:val="18"/>
        </w:rPr>
        <w:t>禁止超负荷用电（过载用电），禁止乱拉、接电（网）线，禁止改装、拆除公寓楼配套电器线路；</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仿宋_GB2312" w:hAnsi="宋体" w:hint="eastAsia"/>
          <w:color w:val="FF0000"/>
          <w:szCs w:val="18"/>
          <w:highlight w:val="yellow"/>
        </w:rPr>
        <w:t>禁止存放或使用违禁电器（包括但不限于电炉、电热杯、电熨斗、挂烫机、电热棒、电饭煲、电饼铛、电磁炉、电褥子、电热宝、电梳子、烫发器、洗衣机、应急灯、反限电插座、鱼缸加热棒等电器）；</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仿宋_GB2312" w:hAnsi="宋体" w:hint="eastAsia"/>
          <w:color w:val="FF0000"/>
          <w:szCs w:val="18"/>
        </w:rPr>
        <w:t>禁止在宿舍内使用电吹风；</w:t>
      </w:r>
      <w:r w:rsidRPr="00A405E6">
        <w:rPr>
          <w:rFonts w:ascii="仿宋_GB2312" w:hAnsi="宋体" w:hint="eastAsia"/>
          <w:color w:val="FF0000"/>
          <w:szCs w:val="18"/>
          <w:highlight w:val="yellow"/>
        </w:rPr>
        <w:t>在宿舍内使用饮水机时，不允许使用加热功能。</w:t>
      </w:r>
    </w:p>
    <w:p w:rsidR="00C334B8" w:rsidRDefault="00C334B8" w:rsidP="00C334B8">
      <w:pPr>
        <w:spacing w:line="400" w:lineRule="exact"/>
        <w:ind w:firstLineChars="200" w:firstLine="420"/>
        <w:rPr>
          <w:rFonts w:ascii="黑体" w:eastAsia="黑体" w:hAnsi="黑体"/>
          <w:bCs/>
          <w:kern w:val="0"/>
          <w:sz w:val="24"/>
          <w:szCs w:val="24"/>
        </w:rPr>
      </w:pPr>
      <w:r>
        <w:rPr>
          <w:rFonts w:ascii="黑体" w:eastAsia="黑体" w:hAnsi="黑体" w:cs="黑体" w:hint="eastAsia"/>
          <w:bCs/>
          <w:szCs w:val="18"/>
        </w:rPr>
        <w:lastRenderedPageBreak/>
        <w:t>第三十五条</w:t>
      </w:r>
      <w:r>
        <w:rPr>
          <w:rFonts w:ascii="仿宋_GB2312" w:hAnsi="宋体" w:hint="eastAsia"/>
          <w:szCs w:val="18"/>
        </w:rPr>
        <w:t xml:space="preserve">  </w:t>
      </w:r>
      <w:r>
        <w:rPr>
          <w:rFonts w:ascii="仿宋_GB2312" w:hAnsi="宋体" w:hint="eastAsia"/>
          <w:szCs w:val="18"/>
        </w:rPr>
        <w:t>自觉履行宿舍值日保洁义务，尊重他人劳动，自觉维护公共环境卫生，主动接受和配合学生公寓管理部门的监督和检查。</w:t>
      </w:r>
    </w:p>
    <w:p w:rsidR="00C334B8" w:rsidRDefault="00C334B8" w:rsidP="00C334B8">
      <w:pPr>
        <w:snapToGrid w:val="0"/>
        <w:spacing w:beforeLines="100" w:before="312" w:afterLines="100" w:after="312" w:line="420" w:lineRule="exact"/>
        <w:jc w:val="center"/>
        <w:rPr>
          <w:rFonts w:ascii="黑体" w:eastAsia="黑体" w:hAnsi="黑体" w:cs="黑体"/>
          <w:bCs/>
          <w:sz w:val="24"/>
          <w:szCs w:val="21"/>
        </w:rPr>
      </w:pPr>
      <w:r>
        <w:rPr>
          <w:rFonts w:ascii="黑体" w:eastAsia="黑体" w:hAnsi="黑体" w:hint="eastAsia"/>
          <w:bCs/>
          <w:kern w:val="0"/>
          <w:sz w:val="24"/>
          <w:szCs w:val="24"/>
        </w:rPr>
        <w:t>第五章  宿舍纪律</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第三十六条</w:t>
      </w:r>
      <w:r>
        <w:rPr>
          <w:rFonts w:ascii="仿宋_GB2312" w:hAnsi="宋体" w:hint="eastAsia"/>
          <w:szCs w:val="18"/>
        </w:rPr>
        <w:t xml:space="preserve">  </w:t>
      </w:r>
      <w:r>
        <w:rPr>
          <w:rFonts w:ascii="仿宋_GB2312" w:hAnsi="宋体" w:hint="eastAsia"/>
          <w:szCs w:val="18"/>
        </w:rPr>
        <w:t>遵守学生公寓管理的各项规章制度，做到《北京交通大学学生宿舍内务管理细则》中要求的学生宿舍的“四勤”、“四净”和“五齐”，服从管理，配合工作。</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第三十七条</w:t>
      </w:r>
      <w:r>
        <w:rPr>
          <w:rFonts w:ascii="仿宋_GB2312" w:hAnsi="宋体" w:hint="eastAsia"/>
          <w:szCs w:val="18"/>
        </w:rPr>
        <w:t xml:space="preserve">  </w:t>
      </w:r>
      <w:r>
        <w:rPr>
          <w:rFonts w:ascii="仿宋_GB2312" w:hAnsi="宋体" w:hint="eastAsia"/>
          <w:szCs w:val="18"/>
        </w:rPr>
        <w:t>遵守学生公寓楼门卫管理规定，进入公寓楼主动刷卡。携带大件物品进出</w:t>
      </w:r>
      <w:proofErr w:type="gramStart"/>
      <w:r>
        <w:rPr>
          <w:rFonts w:ascii="仿宋_GB2312" w:hAnsi="宋体" w:hint="eastAsia"/>
          <w:szCs w:val="18"/>
        </w:rPr>
        <w:t>公寓楼须到</w:t>
      </w:r>
      <w:proofErr w:type="gramEnd"/>
      <w:r>
        <w:rPr>
          <w:rFonts w:ascii="仿宋_GB2312" w:hAnsi="宋体" w:hint="eastAsia"/>
          <w:szCs w:val="18"/>
        </w:rPr>
        <w:t>值班室登记。</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第三十八条</w:t>
      </w:r>
      <w:r>
        <w:rPr>
          <w:rFonts w:ascii="仿宋_GB2312" w:hAnsi="宋体" w:hint="eastAsia"/>
          <w:b/>
          <w:szCs w:val="18"/>
        </w:rPr>
        <w:t xml:space="preserve">  </w:t>
      </w:r>
      <w:r>
        <w:rPr>
          <w:rFonts w:ascii="仿宋_GB2312" w:hAnsi="宋体" w:hint="eastAsia"/>
          <w:szCs w:val="18"/>
        </w:rPr>
        <w:t>遵守作息制度，学生应于公寓楼关门前回到宿舍，准备就寝并不再外出；晚归者，凭有效证件在值班室登记后方可进楼</w:t>
      </w:r>
      <w:r>
        <w:rPr>
          <w:rFonts w:ascii="仿宋_GB2312" w:hAnsi="宋体" w:hint="eastAsia"/>
          <w:szCs w:val="18"/>
        </w:rPr>
        <w:t>;</w:t>
      </w:r>
      <w:r>
        <w:rPr>
          <w:rFonts w:ascii="仿宋_GB2312" w:hAnsi="宋体" w:hint="eastAsia"/>
          <w:szCs w:val="18"/>
        </w:rPr>
        <w:t>关门后，如有特殊原因需要外出，必须在值班室登记方可出楼。每月累计晚归次数达三次及以上的，通报至相关单位。</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第三十九条  </w:t>
      </w:r>
      <w:r>
        <w:rPr>
          <w:rFonts w:ascii="仿宋_GB2312" w:hAnsi="宋体" w:hint="eastAsia"/>
          <w:szCs w:val="18"/>
        </w:rPr>
        <w:t>本科生、硕士研究生，同性家长登记后可进入学生宿舍探访，女性家长探访登记后可进入男生宿舍探访，探访者须在当日</w:t>
      </w:r>
      <w:r>
        <w:rPr>
          <w:rFonts w:ascii="仿宋_GB2312" w:hAnsi="宋体" w:hint="eastAsia"/>
          <w:szCs w:val="18"/>
        </w:rPr>
        <w:t>22:00</w:t>
      </w:r>
      <w:r>
        <w:rPr>
          <w:rFonts w:ascii="仿宋_GB2312" w:hAnsi="宋体" w:hint="eastAsia"/>
          <w:szCs w:val="18"/>
        </w:rPr>
        <w:t>前出楼，其余访客均不可入楼，应在公寓楼会客室接待。博士研究生，男生凭证件登记后进入女生宿舍楼，女生凭证件登记后进入男生宿舍楼，访客必须由被访人迎接进入宿舍，但</w:t>
      </w:r>
      <w:r>
        <w:rPr>
          <w:rFonts w:ascii="仿宋_GB2312" w:hAnsi="宋体" w:hint="eastAsia"/>
          <w:szCs w:val="18"/>
        </w:rPr>
        <w:t>22</w:t>
      </w:r>
      <w:r>
        <w:rPr>
          <w:rFonts w:ascii="仿宋_GB2312" w:hAnsi="宋体" w:hint="eastAsia"/>
          <w:szCs w:val="18"/>
        </w:rPr>
        <w:t>：</w:t>
      </w:r>
      <w:r>
        <w:rPr>
          <w:rFonts w:ascii="仿宋_GB2312" w:hAnsi="宋体" w:hint="eastAsia"/>
          <w:szCs w:val="18"/>
        </w:rPr>
        <w:t>00</w:t>
      </w:r>
      <w:r>
        <w:rPr>
          <w:rFonts w:ascii="仿宋_GB2312" w:hAnsi="宋体" w:hint="eastAsia"/>
          <w:szCs w:val="18"/>
        </w:rPr>
        <w:t>前必须离开。</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第四十条</w:t>
      </w:r>
      <w:r>
        <w:rPr>
          <w:rFonts w:ascii="仿宋_GB2312" w:hAnsi="宋体" w:hint="eastAsia"/>
          <w:b/>
          <w:szCs w:val="18"/>
        </w:rPr>
        <w:t xml:space="preserve">  </w:t>
      </w:r>
      <w:r>
        <w:rPr>
          <w:rFonts w:ascii="仿宋_GB2312" w:hAnsi="宋体" w:hint="eastAsia"/>
          <w:szCs w:val="18"/>
        </w:rPr>
        <w:t>不准在学生公寓楼内从事推销、无人售货等经商活动，不准散发、张贴商业广告。严禁在宿舍和公寓楼内外乱写、乱画、乱刻、乱张贴。张贴物须经批准后方可张贴在公寓楼公告栏内。</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黑体" w:eastAsia="黑体" w:hAnsi="黑体" w:cs="黑体" w:hint="eastAsia"/>
          <w:bCs/>
          <w:color w:val="FF0000"/>
          <w:szCs w:val="18"/>
          <w:highlight w:val="yellow"/>
        </w:rPr>
        <w:t>第四十一条</w:t>
      </w:r>
      <w:r w:rsidRPr="00A405E6">
        <w:rPr>
          <w:rFonts w:ascii="仿宋_GB2312" w:hAnsi="宋体" w:hint="eastAsia"/>
          <w:color w:val="FF0000"/>
          <w:szCs w:val="18"/>
          <w:highlight w:val="yellow"/>
        </w:rPr>
        <w:t xml:space="preserve">  </w:t>
      </w:r>
      <w:r w:rsidRPr="00A405E6">
        <w:rPr>
          <w:rFonts w:ascii="仿宋_GB2312" w:hAnsi="宋体" w:hint="eastAsia"/>
          <w:color w:val="FF0000"/>
          <w:szCs w:val="18"/>
          <w:highlight w:val="yellow"/>
        </w:rPr>
        <w:t>严禁将宠物带入学生公寓，严禁在公寓楼内饲养宠物。</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黑体" w:eastAsia="黑体" w:hAnsi="黑体" w:cs="黑体" w:hint="eastAsia"/>
          <w:bCs/>
          <w:color w:val="FF0000"/>
          <w:szCs w:val="18"/>
        </w:rPr>
        <w:t>第四十二条</w:t>
      </w:r>
      <w:r w:rsidRPr="00A405E6">
        <w:rPr>
          <w:rFonts w:ascii="仿宋_GB2312" w:hAnsi="宋体" w:hint="eastAsia"/>
          <w:b/>
          <w:color w:val="FF0000"/>
          <w:szCs w:val="18"/>
        </w:rPr>
        <w:t xml:space="preserve">  </w:t>
      </w:r>
      <w:r w:rsidRPr="00A405E6">
        <w:rPr>
          <w:rFonts w:ascii="仿宋_GB2312" w:hAnsi="宋体" w:hint="eastAsia"/>
          <w:color w:val="FF0000"/>
          <w:szCs w:val="18"/>
        </w:rPr>
        <w:t>学生自行车、电动车、摩托车应存放到自行车棚或指定区域，不准停放在公寓楼内以及公寓楼门口和消防疏散出口。严禁在宿舍内存放自行车、电动车、摩托车，严禁在宿舍楼内或向宿舍楼外拉电线向电动车充电，严禁将电动车电池带入宿舍楼内充电。</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第四十三条</w:t>
      </w:r>
      <w:r>
        <w:rPr>
          <w:rFonts w:ascii="仿宋_GB2312" w:hAnsi="宋体" w:hint="eastAsia"/>
          <w:szCs w:val="18"/>
        </w:rPr>
        <w:t xml:space="preserve">  </w:t>
      </w:r>
      <w:r>
        <w:rPr>
          <w:rFonts w:ascii="仿宋_GB2312" w:hAnsi="宋体" w:hint="eastAsia"/>
          <w:szCs w:val="18"/>
        </w:rPr>
        <w:t>保持楼内安静，不准在公寓楼内大声喧哗、大声播放音响、打闹、拍球、踢毽子、溜冰或进行其它影响他人学习和休息的活动。</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第四十四条</w:t>
      </w:r>
      <w:r>
        <w:rPr>
          <w:rFonts w:ascii="仿宋_GB2312" w:hAnsi="宋体" w:hint="eastAsia"/>
          <w:b/>
          <w:szCs w:val="18"/>
        </w:rPr>
        <w:t xml:space="preserve">  </w:t>
      </w:r>
      <w:r>
        <w:rPr>
          <w:rFonts w:ascii="仿宋_GB2312" w:hAnsi="宋体" w:hint="eastAsia"/>
          <w:szCs w:val="18"/>
        </w:rPr>
        <w:t>禁止在公寓内吸烟、酗酒、划拳、打麻将、赌博、吸毒；禁止在公寓内起哄、滋事闹事、打架斗殴；不准携带公安机关管制的各种刀具入住公寓，不准携带和存放有毒有害易燃易爆的物品；严禁在公寓内传播宗教、发展教徒、举行宗教活动；严禁在公寓内观看、收听、传播反动、淫秽、有损党和政府形象、有损民族团结的书刊、影像制品或广播；严禁在公寓内张贴反动、淫秽和有损民族团结的文章及相关图片；严禁在公寓内宣传和搞迷信活动；严禁在公寓内聚众闹事，举行煽动破坏民族团结的集会；严禁搞危害党和国家利益、危害其他民族团结的活动。</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第四十五条</w:t>
      </w:r>
      <w:r>
        <w:rPr>
          <w:rFonts w:ascii="仿宋_GB2312" w:hAnsi="宋体" w:hint="eastAsia"/>
          <w:szCs w:val="18"/>
        </w:rPr>
        <w:t xml:space="preserve">  </w:t>
      </w:r>
      <w:r>
        <w:rPr>
          <w:rFonts w:ascii="仿宋_GB2312" w:hAnsi="宋体" w:hint="eastAsia"/>
          <w:szCs w:val="18"/>
        </w:rPr>
        <w:t>所有住宿学生，不准留宿外来人员，不准私自调换宿舍，不准夜不归宿。</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第四十六条 </w:t>
      </w:r>
      <w:r>
        <w:rPr>
          <w:rFonts w:ascii="仿宋_GB2312" w:hAnsi="宋体" w:hint="eastAsia"/>
          <w:szCs w:val="18"/>
        </w:rPr>
        <w:t xml:space="preserve"> </w:t>
      </w:r>
      <w:r>
        <w:rPr>
          <w:rFonts w:ascii="仿宋_GB2312" w:hAnsi="宋体" w:hint="eastAsia"/>
          <w:szCs w:val="18"/>
        </w:rPr>
        <w:t>未经允许禁止将个人物品摆放至楼道、水房等公共区域，否则一律视为废弃物。</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lastRenderedPageBreak/>
        <w:t>第四十七条</w:t>
      </w:r>
      <w:r>
        <w:rPr>
          <w:rFonts w:ascii="仿宋_GB2312" w:hAnsi="宋体" w:hint="eastAsia"/>
          <w:szCs w:val="18"/>
        </w:rPr>
        <w:t xml:space="preserve">  </w:t>
      </w:r>
      <w:r>
        <w:rPr>
          <w:rFonts w:ascii="仿宋_GB2312" w:hAnsi="宋体" w:hint="eastAsia"/>
          <w:szCs w:val="18"/>
        </w:rPr>
        <w:t>严禁私自转借、转租、转让床位，严禁冒名顶替住宿，严禁留宿他人。一经发现，取消当事人住宿资格，对违规住宿者按</w:t>
      </w:r>
      <w:r>
        <w:rPr>
          <w:rFonts w:ascii="仿宋_GB2312" w:hAnsi="宋体" w:hint="eastAsia"/>
          <w:szCs w:val="18"/>
        </w:rPr>
        <w:t>30</w:t>
      </w:r>
      <w:r>
        <w:rPr>
          <w:rFonts w:ascii="仿宋_GB2312" w:hAnsi="宋体" w:hint="eastAsia"/>
          <w:szCs w:val="18"/>
        </w:rPr>
        <w:t>元</w:t>
      </w:r>
      <w:r>
        <w:rPr>
          <w:rFonts w:ascii="仿宋_GB2312" w:hAnsi="宋体" w:hint="eastAsia"/>
          <w:szCs w:val="18"/>
        </w:rPr>
        <w:t>/</w:t>
      </w:r>
      <w:r>
        <w:rPr>
          <w:rFonts w:ascii="仿宋_GB2312" w:hAnsi="宋体" w:hint="eastAsia"/>
          <w:szCs w:val="18"/>
        </w:rPr>
        <w:t>天收取住宿费，并将冒名顶替者交保卫部门处理。</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第四十八条</w:t>
      </w:r>
      <w:r>
        <w:rPr>
          <w:rFonts w:ascii="仿宋_GB2312" w:hAnsi="宋体" w:hint="eastAsia"/>
          <w:b/>
          <w:szCs w:val="18"/>
        </w:rPr>
        <w:t xml:space="preserve">  </w:t>
      </w:r>
      <w:r>
        <w:rPr>
          <w:rFonts w:ascii="仿宋_GB2312" w:hAnsi="宋体" w:hint="eastAsia"/>
          <w:szCs w:val="18"/>
        </w:rPr>
        <w:t>违反宿舍纪律的，要对当事人进行批评教育，并参照《北京交通大学学生违纪处分规定》相应条款对其进行处理。违反以上宿舍纪律三次及以上者，取消其住宿资格。</w:t>
      </w:r>
    </w:p>
    <w:p w:rsidR="00C334B8" w:rsidRDefault="00C334B8" w:rsidP="00C334B8">
      <w:pPr>
        <w:snapToGrid w:val="0"/>
        <w:spacing w:beforeLines="100" w:before="312" w:afterLines="100" w:after="312" w:line="420" w:lineRule="exact"/>
        <w:jc w:val="center"/>
        <w:rPr>
          <w:rFonts w:ascii="仿宋_GB2312" w:hAnsi="宋体"/>
          <w:b/>
          <w:bCs/>
          <w:szCs w:val="18"/>
        </w:rPr>
      </w:pPr>
      <w:r>
        <w:rPr>
          <w:rFonts w:ascii="黑体" w:eastAsia="黑体" w:hAnsi="黑体" w:hint="eastAsia"/>
          <w:bCs/>
          <w:kern w:val="0"/>
          <w:sz w:val="24"/>
          <w:szCs w:val="24"/>
        </w:rPr>
        <w:t>第六章  宿舍安全</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第四十九条</w:t>
      </w:r>
      <w:r>
        <w:rPr>
          <w:rFonts w:ascii="仿宋_GB2312" w:hAnsi="宋体" w:hint="eastAsia"/>
          <w:szCs w:val="18"/>
        </w:rPr>
        <w:t xml:space="preserve">  </w:t>
      </w:r>
      <w:r>
        <w:rPr>
          <w:rFonts w:ascii="仿宋_GB2312" w:hAnsi="宋体" w:hint="eastAsia"/>
          <w:szCs w:val="18"/>
        </w:rPr>
        <w:t>树立自我保护意识，严禁攀爬围墙、阳台、门窗。严禁站、坐在阳台外墙、窗台上及从阳台翻入相邻寝室等危险行为。</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第五十条</w:t>
      </w:r>
      <w:r>
        <w:rPr>
          <w:rFonts w:ascii="仿宋_GB2312" w:hAnsi="宋体" w:hint="eastAsia"/>
          <w:szCs w:val="18"/>
        </w:rPr>
        <w:t xml:space="preserve">  </w:t>
      </w:r>
      <w:r>
        <w:rPr>
          <w:rFonts w:ascii="仿宋_GB2312" w:hAnsi="宋体" w:hint="eastAsia"/>
          <w:szCs w:val="18"/>
        </w:rPr>
        <w:t>树立防盗意识，个人物品妥善保管，不要在宿舍内存放大额现金及贵重物品。</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第五十一条 </w:t>
      </w:r>
      <w:r>
        <w:rPr>
          <w:rFonts w:ascii="仿宋_GB2312" w:hAnsi="宋体" w:hint="eastAsia"/>
          <w:szCs w:val="18"/>
        </w:rPr>
        <w:t xml:space="preserve"> </w:t>
      </w:r>
      <w:r>
        <w:rPr>
          <w:rFonts w:ascii="仿宋_GB2312" w:hAnsi="宋体" w:hint="eastAsia"/>
          <w:szCs w:val="18"/>
        </w:rPr>
        <w:t>宿舍钥匙要妥善保管，钥匙不准外借他人，不准私自更换门锁。禁止踢门。门锁不牢应及时报修。睡觉时要反锁门，最后离开宿舍的学生要关窗、断电、反锁宿舍门。</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第五十二条 </w:t>
      </w:r>
      <w:r>
        <w:rPr>
          <w:rFonts w:ascii="仿宋_GB2312" w:hAnsi="宋体" w:hint="eastAsia"/>
          <w:szCs w:val="18"/>
        </w:rPr>
        <w:t xml:space="preserve"> </w:t>
      </w:r>
      <w:r>
        <w:rPr>
          <w:rFonts w:ascii="仿宋_GB2312" w:hAnsi="宋体" w:hint="eastAsia"/>
          <w:szCs w:val="18"/>
        </w:rPr>
        <w:t>发现安全隐患或遇突发事件，应及时通知学生公寓楼管理员或报学校保卫处（电话</w:t>
      </w:r>
      <w:r>
        <w:rPr>
          <w:rFonts w:ascii="仿宋_GB2312" w:hAnsi="宋体" w:hint="eastAsia"/>
          <w:szCs w:val="18"/>
        </w:rPr>
        <w:t>87110</w:t>
      </w:r>
      <w:r>
        <w:rPr>
          <w:rFonts w:ascii="仿宋_GB2312" w:hAnsi="宋体" w:hint="eastAsia"/>
          <w:szCs w:val="18"/>
        </w:rPr>
        <w:t>）。</w:t>
      </w:r>
    </w:p>
    <w:p w:rsidR="00C334B8" w:rsidRPr="00A405E6" w:rsidRDefault="00C334B8" w:rsidP="00C334B8">
      <w:pPr>
        <w:spacing w:line="400" w:lineRule="exact"/>
        <w:ind w:firstLineChars="200" w:firstLine="420"/>
        <w:rPr>
          <w:rFonts w:ascii="仿宋_GB2312" w:hAnsi="宋体"/>
          <w:color w:val="FF0000"/>
          <w:szCs w:val="18"/>
          <w:highlight w:val="yellow"/>
        </w:rPr>
      </w:pPr>
      <w:r w:rsidRPr="00A405E6">
        <w:rPr>
          <w:rFonts w:ascii="黑体" w:eastAsia="黑体" w:hAnsi="黑体" w:cs="黑体" w:hint="eastAsia"/>
          <w:bCs/>
          <w:color w:val="FF0000"/>
          <w:szCs w:val="18"/>
          <w:highlight w:val="yellow"/>
        </w:rPr>
        <w:t>第五十三条</w:t>
      </w:r>
      <w:r w:rsidRPr="00A405E6">
        <w:rPr>
          <w:rFonts w:ascii="仿宋_GB2312" w:hAnsi="宋体" w:hint="eastAsia"/>
          <w:color w:val="FF0000"/>
          <w:szCs w:val="18"/>
          <w:highlight w:val="yellow"/>
        </w:rPr>
        <w:t xml:space="preserve"> </w:t>
      </w:r>
      <w:r w:rsidRPr="00A405E6">
        <w:rPr>
          <w:rFonts w:ascii="仿宋_GB2312" w:hAnsi="宋体" w:hint="eastAsia"/>
          <w:color w:val="FF0000"/>
          <w:szCs w:val="18"/>
          <w:highlight w:val="yellow"/>
        </w:rPr>
        <w:t>积极参加消防培训，认真学习消防理论知识，会使用灭火器材，熟知本人住宿楼区的紧急疏散通道、疏散出口（大门）位置，熟知疏散程序和方法，</w:t>
      </w:r>
      <w:proofErr w:type="gramStart"/>
      <w:r w:rsidRPr="00A405E6">
        <w:rPr>
          <w:rFonts w:ascii="仿宋_GB2312" w:hAnsi="宋体" w:hint="eastAsia"/>
          <w:color w:val="FF0000"/>
          <w:szCs w:val="18"/>
          <w:highlight w:val="yellow"/>
        </w:rPr>
        <w:t>不</w:t>
      </w:r>
      <w:proofErr w:type="gramEnd"/>
      <w:r w:rsidRPr="00A405E6">
        <w:rPr>
          <w:rFonts w:ascii="仿宋_GB2312" w:hAnsi="宋体" w:hint="eastAsia"/>
          <w:color w:val="FF0000"/>
          <w:szCs w:val="18"/>
          <w:highlight w:val="yellow"/>
        </w:rPr>
        <w:t>擅自挪用消防器材，定期参加学校举办的消防演习。</w:t>
      </w:r>
    </w:p>
    <w:p w:rsidR="00C334B8" w:rsidRPr="00A405E6" w:rsidRDefault="00C334B8" w:rsidP="00C334B8">
      <w:pPr>
        <w:spacing w:line="400" w:lineRule="exact"/>
        <w:ind w:firstLineChars="200" w:firstLine="420"/>
        <w:rPr>
          <w:rFonts w:ascii="仿宋_GB2312" w:hAnsi="宋体"/>
          <w:color w:val="FF0000"/>
          <w:szCs w:val="18"/>
          <w:highlight w:val="yellow"/>
        </w:rPr>
      </w:pPr>
      <w:r w:rsidRPr="00A405E6">
        <w:rPr>
          <w:rFonts w:ascii="仿宋_GB2312" w:hAnsi="宋体" w:hint="eastAsia"/>
          <w:color w:val="FF0000"/>
          <w:szCs w:val="18"/>
          <w:highlight w:val="yellow"/>
        </w:rPr>
        <w:t>禁止在宿舍区内使用明火（点蜡烛、焚香、使用煤油炉、燃气炉、酒精炉、焚烧纸、燃放烟花爆竹、吸烟等）。</w:t>
      </w:r>
    </w:p>
    <w:p w:rsidR="00C334B8" w:rsidRPr="00A405E6" w:rsidRDefault="00C334B8" w:rsidP="00C334B8">
      <w:pPr>
        <w:spacing w:line="400" w:lineRule="exact"/>
        <w:ind w:firstLineChars="200" w:firstLine="420"/>
        <w:rPr>
          <w:rFonts w:ascii="仿宋_GB2312" w:hAnsi="宋体"/>
          <w:color w:val="FF0000"/>
          <w:szCs w:val="18"/>
        </w:rPr>
      </w:pPr>
      <w:r w:rsidRPr="00A405E6">
        <w:rPr>
          <w:rFonts w:ascii="仿宋_GB2312" w:hAnsi="宋体" w:hint="eastAsia"/>
          <w:color w:val="FF0000"/>
          <w:szCs w:val="18"/>
          <w:highlight w:val="yellow"/>
        </w:rPr>
        <w:t>禁止在床上挂床帏。</w:t>
      </w:r>
    </w:p>
    <w:p w:rsidR="00C334B8" w:rsidRPr="00A405E6" w:rsidRDefault="00C334B8" w:rsidP="00C334B8">
      <w:pPr>
        <w:spacing w:line="400" w:lineRule="exact"/>
        <w:ind w:firstLineChars="200" w:firstLine="420"/>
        <w:rPr>
          <w:rFonts w:ascii="仿宋_GB2312" w:hAnsi="宋体"/>
          <w:color w:val="FF0000"/>
          <w:szCs w:val="18"/>
        </w:rPr>
      </w:pPr>
      <w:r>
        <w:rPr>
          <w:rFonts w:ascii="黑体" w:eastAsia="黑体" w:hAnsi="黑体" w:cs="黑体" w:hint="eastAsia"/>
          <w:bCs/>
          <w:szCs w:val="18"/>
        </w:rPr>
        <w:t>第五十四条</w:t>
      </w:r>
      <w:r>
        <w:rPr>
          <w:rFonts w:ascii="仿宋_GB2312" w:hAnsi="宋体" w:hint="eastAsia"/>
          <w:b/>
          <w:szCs w:val="18"/>
        </w:rPr>
        <w:t xml:space="preserve">  </w:t>
      </w:r>
      <w:r>
        <w:rPr>
          <w:rFonts w:ascii="仿宋_GB2312" w:hAnsi="宋体" w:hint="eastAsia"/>
          <w:szCs w:val="18"/>
        </w:rPr>
        <w:t>违反宿舍安全管理规定的，没收当事学生违禁用品、对当事学生进行批评教育，并参照《北京交通大学学生违纪处分规定》相应条款对当事学生进行处理。</w:t>
      </w:r>
      <w:r w:rsidRPr="00A405E6">
        <w:rPr>
          <w:rFonts w:ascii="仿宋_GB2312" w:hAnsi="宋体" w:hint="eastAsia"/>
          <w:color w:val="FF0000"/>
          <w:szCs w:val="18"/>
          <w:highlight w:val="yellow"/>
        </w:rPr>
        <w:t>若查获违章电器无人承认或集体使用，宿舍成员一并处理。违反以上宿舍安全条款三次及以上者，取消其住宿资格。</w:t>
      </w:r>
      <w:bookmarkStart w:id="1" w:name="_GoBack"/>
      <w:bookmarkEnd w:id="1"/>
    </w:p>
    <w:p w:rsidR="00C334B8" w:rsidRDefault="00C334B8" w:rsidP="00C334B8">
      <w:pPr>
        <w:snapToGrid w:val="0"/>
        <w:spacing w:beforeLines="100" w:before="312" w:afterLines="100" w:after="312" w:line="420" w:lineRule="exact"/>
        <w:jc w:val="center"/>
        <w:rPr>
          <w:rFonts w:ascii="仿宋_GB2312" w:hAnsi="宋体"/>
          <w:b/>
          <w:szCs w:val="18"/>
        </w:rPr>
      </w:pPr>
      <w:r>
        <w:rPr>
          <w:rFonts w:ascii="黑体" w:eastAsia="黑体" w:hAnsi="黑体" w:hint="eastAsia"/>
          <w:bCs/>
          <w:kern w:val="0"/>
          <w:sz w:val="24"/>
          <w:szCs w:val="24"/>
        </w:rPr>
        <w:t>第七章  宿舍卫生</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第五十五条</w:t>
      </w:r>
      <w:r>
        <w:rPr>
          <w:rFonts w:ascii="仿宋_GB2312" w:hAnsi="宋体" w:hint="eastAsia"/>
          <w:szCs w:val="18"/>
        </w:rPr>
        <w:t xml:space="preserve">  </w:t>
      </w:r>
      <w:r>
        <w:rPr>
          <w:rFonts w:ascii="仿宋_GB2312" w:hAnsi="宋体" w:hint="eastAsia"/>
          <w:szCs w:val="18"/>
        </w:rPr>
        <w:t>学生宿舍卫生状况关系到学生的身心健康，反映学生的精神面貌，保持良好的宿舍卫生和个人卫生是每位住宿学生应尽的责任和义务。</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第五十六条  </w:t>
      </w:r>
      <w:r>
        <w:rPr>
          <w:rFonts w:ascii="仿宋_GB2312" w:hAnsi="宋体" w:hint="eastAsia"/>
          <w:szCs w:val="18"/>
        </w:rPr>
        <w:t>学生个人卫生的基本要求为</w:t>
      </w:r>
      <w:r>
        <w:rPr>
          <w:rFonts w:ascii="仿宋_GB2312" w:hAnsi="宋体" w:hint="eastAsia"/>
          <w:szCs w:val="18"/>
        </w:rPr>
        <w:t>:</w:t>
      </w:r>
      <w:r>
        <w:rPr>
          <w:rFonts w:ascii="仿宋_GB2312" w:hAnsi="宋体" w:hint="eastAsia"/>
          <w:szCs w:val="18"/>
        </w:rPr>
        <w:t>保持正常、合理的生活规律，养成良好的卫生习惯，早晚洗漱，经常洗澡、理发，及时换洗衣服，及时换洗床上用品。</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第五十七条 </w:t>
      </w:r>
      <w:r>
        <w:rPr>
          <w:rFonts w:ascii="仿宋_GB2312" w:hAnsi="宋体" w:hint="eastAsia"/>
          <w:b/>
          <w:szCs w:val="18"/>
        </w:rPr>
        <w:t xml:space="preserve"> </w:t>
      </w:r>
      <w:r>
        <w:rPr>
          <w:rFonts w:ascii="仿宋_GB2312" w:hAnsi="宋体" w:hint="eastAsia"/>
          <w:szCs w:val="18"/>
        </w:rPr>
        <w:t>学生宿舍卫生标准为</w:t>
      </w:r>
      <w:r>
        <w:rPr>
          <w:rFonts w:ascii="仿宋_GB2312" w:hAnsi="宋体" w:hint="eastAsia"/>
          <w:szCs w:val="18"/>
        </w:rPr>
        <w:t>:</w:t>
      </w:r>
      <w:r>
        <w:rPr>
          <w:rFonts w:ascii="仿宋_GB2312" w:hAnsi="宋体" w:hint="eastAsia"/>
          <w:szCs w:val="18"/>
        </w:rPr>
        <w:t>每天打扫，保持宿舍内整齐、干净、无垃圾、无杂</w:t>
      </w:r>
      <w:r>
        <w:rPr>
          <w:rFonts w:ascii="仿宋_GB2312" w:hAnsi="宋体" w:hint="eastAsia"/>
          <w:szCs w:val="18"/>
        </w:rPr>
        <w:lastRenderedPageBreak/>
        <w:t>物；宿舍内物品摆放位置合理、整齐、有序；经常开窗通风，保持空气清新；积极维护公共区域的卫生，主动接受和配合学生公寓管理部门的监督和检查。</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第五十八条  </w:t>
      </w:r>
      <w:r>
        <w:rPr>
          <w:rFonts w:ascii="仿宋_GB2312" w:hAnsi="宋体" w:hint="eastAsia"/>
          <w:szCs w:val="18"/>
        </w:rPr>
        <w:t>本科生宿舍卫生每</w:t>
      </w:r>
      <w:r>
        <w:rPr>
          <w:rFonts w:ascii="仿宋_GB2312" w:hAnsi="宋体" w:hint="eastAsia"/>
          <w:szCs w:val="18"/>
        </w:rPr>
        <w:t>1-2</w:t>
      </w:r>
      <w:r>
        <w:rPr>
          <w:rFonts w:ascii="仿宋_GB2312" w:hAnsi="宋体" w:hint="eastAsia"/>
          <w:szCs w:val="18"/>
        </w:rPr>
        <w:t>周检查</w:t>
      </w:r>
      <w:r>
        <w:rPr>
          <w:rFonts w:ascii="仿宋_GB2312" w:hAnsi="宋体" w:hint="eastAsia"/>
          <w:szCs w:val="18"/>
        </w:rPr>
        <w:t>1</w:t>
      </w:r>
      <w:r>
        <w:rPr>
          <w:rFonts w:ascii="仿宋_GB2312" w:hAnsi="宋体" w:hint="eastAsia"/>
          <w:szCs w:val="18"/>
        </w:rPr>
        <w:t>次，研究生宿舍卫生每两周检查</w:t>
      </w:r>
      <w:r>
        <w:rPr>
          <w:rFonts w:ascii="仿宋_GB2312" w:hAnsi="宋体" w:hint="eastAsia"/>
          <w:szCs w:val="18"/>
        </w:rPr>
        <w:t>1</w:t>
      </w:r>
      <w:r>
        <w:rPr>
          <w:rFonts w:ascii="仿宋_GB2312" w:hAnsi="宋体" w:hint="eastAsia"/>
          <w:szCs w:val="18"/>
        </w:rPr>
        <w:t>次。</w:t>
      </w:r>
    </w:p>
    <w:p w:rsidR="00C334B8" w:rsidRDefault="00C334B8" w:rsidP="00C334B8">
      <w:pPr>
        <w:snapToGrid w:val="0"/>
        <w:spacing w:beforeLines="100" w:before="312" w:afterLines="100" w:after="312" w:line="420" w:lineRule="exact"/>
        <w:jc w:val="center"/>
        <w:rPr>
          <w:rFonts w:ascii="仿宋_GB2312" w:hAnsi="宋体"/>
          <w:b/>
          <w:szCs w:val="18"/>
        </w:rPr>
      </w:pPr>
      <w:r>
        <w:rPr>
          <w:rFonts w:ascii="黑体" w:eastAsia="黑体" w:hAnsi="黑体" w:hint="eastAsia"/>
          <w:bCs/>
          <w:kern w:val="0"/>
          <w:sz w:val="24"/>
          <w:szCs w:val="24"/>
        </w:rPr>
        <w:t>第八章  家具设备</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第五十九条</w:t>
      </w:r>
      <w:r>
        <w:rPr>
          <w:rFonts w:ascii="仿宋_GB2312" w:hAnsi="宋体" w:hint="eastAsia"/>
          <w:szCs w:val="18"/>
        </w:rPr>
        <w:t xml:space="preserve">  </w:t>
      </w:r>
      <w:r>
        <w:rPr>
          <w:rFonts w:ascii="仿宋_GB2312" w:hAnsi="宋体" w:hint="eastAsia"/>
          <w:szCs w:val="18"/>
        </w:rPr>
        <w:t>爱护宿舍家具，人人有责。家具设备应按规定位置放置，不得人为破坏，不得拆卸，不得随意挪动，更不得挪出室外；宿舍家具如有损坏，应及时报修；宿舍家具设备如有人为破坏或丢失应分清责任予以赔偿。</w:t>
      </w:r>
    </w:p>
    <w:p w:rsidR="00C334B8" w:rsidRDefault="00C334B8" w:rsidP="00C334B8">
      <w:pPr>
        <w:spacing w:line="400" w:lineRule="exact"/>
        <w:ind w:firstLineChars="200" w:firstLine="420"/>
        <w:rPr>
          <w:rFonts w:ascii="黑体" w:eastAsia="黑体" w:hAnsi="黑体"/>
          <w:bCs/>
          <w:kern w:val="0"/>
          <w:sz w:val="24"/>
          <w:szCs w:val="24"/>
        </w:rPr>
      </w:pPr>
      <w:r>
        <w:rPr>
          <w:rFonts w:ascii="黑体" w:eastAsia="黑体" w:hAnsi="黑体" w:cs="黑体" w:hint="eastAsia"/>
          <w:bCs/>
          <w:szCs w:val="18"/>
        </w:rPr>
        <w:t>第六十条</w:t>
      </w:r>
      <w:r>
        <w:rPr>
          <w:rFonts w:ascii="仿宋_GB2312" w:hAnsi="宋体" w:hint="eastAsia"/>
          <w:szCs w:val="18"/>
        </w:rPr>
        <w:t xml:space="preserve">  </w:t>
      </w:r>
      <w:r>
        <w:rPr>
          <w:rFonts w:ascii="仿宋_GB2312" w:hAnsi="宋体" w:hint="eastAsia"/>
          <w:szCs w:val="18"/>
        </w:rPr>
        <w:t>住宿学生不得在宿舍内存放使用个人家具（电脑桌、椅子等）等设施设备，如确有必要添置个人家具的，须经楼管员同意并进行登记后，才能在宿舍存放使用。</w:t>
      </w:r>
    </w:p>
    <w:p w:rsidR="00C334B8" w:rsidRDefault="00C334B8" w:rsidP="00C334B8">
      <w:pPr>
        <w:snapToGrid w:val="0"/>
        <w:spacing w:beforeLines="100" w:before="312" w:afterLines="100" w:after="312" w:line="420" w:lineRule="exact"/>
        <w:jc w:val="center"/>
        <w:rPr>
          <w:rFonts w:ascii="仿宋_GB2312" w:hAnsi="宋体"/>
          <w:b/>
          <w:bCs/>
          <w:szCs w:val="18"/>
        </w:rPr>
      </w:pPr>
      <w:r>
        <w:rPr>
          <w:rFonts w:ascii="黑体" w:eastAsia="黑体" w:hAnsi="黑体" w:hint="eastAsia"/>
          <w:bCs/>
          <w:kern w:val="0"/>
          <w:sz w:val="24"/>
          <w:szCs w:val="24"/>
        </w:rPr>
        <w:t>第九章  学生个人计算机及辅助设备的管理</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第六十一条</w:t>
      </w:r>
      <w:r>
        <w:rPr>
          <w:rFonts w:ascii="仿宋_GB2312" w:hAnsi="宋体" w:hint="eastAsia"/>
          <w:szCs w:val="18"/>
        </w:rPr>
        <w:t xml:space="preserve">  </w:t>
      </w:r>
      <w:r>
        <w:rPr>
          <w:rFonts w:ascii="仿宋_GB2312" w:hAnsi="宋体" w:hint="eastAsia"/>
          <w:szCs w:val="18"/>
        </w:rPr>
        <w:t>妥善保管好个人计算机等设备，合理存放，离开宿舍时关闭计算机电源。发现丢失及时报案。</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第六十二条</w:t>
      </w:r>
      <w:r>
        <w:rPr>
          <w:rFonts w:ascii="仿宋_GB2312" w:hAnsi="宋体" w:hint="eastAsia"/>
          <w:b/>
          <w:szCs w:val="18"/>
        </w:rPr>
        <w:t xml:space="preserve">  </w:t>
      </w:r>
      <w:r>
        <w:rPr>
          <w:rFonts w:ascii="仿宋_GB2312" w:hAnsi="宋体" w:hint="eastAsia"/>
          <w:szCs w:val="18"/>
        </w:rPr>
        <w:t>使用个人计算机等设备应遵守学校作息时间，不得妨碍宿舍其他学生正常的学习和休息。</w:t>
      </w:r>
    </w:p>
    <w:p w:rsidR="00C334B8" w:rsidRDefault="00C334B8" w:rsidP="00C334B8">
      <w:pPr>
        <w:snapToGrid w:val="0"/>
        <w:spacing w:beforeLines="100" w:before="312" w:afterLines="100" w:after="312" w:line="420" w:lineRule="exact"/>
        <w:jc w:val="center"/>
        <w:rPr>
          <w:rFonts w:ascii="仿宋_GB2312" w:hAnsi="宋体"/>
          <w:b/>
          <w:bCs/>
          <w:szCs w:val="18"/>
        </w:rPr>
      </w:pPr>
      <w:r>
        <w:rPr>
          <w:rFonts w:ascii="黑体" w:eastAsia="黑体" w:hAnsi="黑体" w:hint="eastAsia"/>
          <w:bCs/>
          <w:kern w:val="0"/>
          <w:sz w:val="24"/>
          <w:szCs w:val="24"/>
        </w:rPr>
        <w:t>第十章  节约水电</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第六十三条  </w:t>
      </w:r>
      <w:r>
        <w:rPr>
          <w:rFonts w:ascii="仿宋_GB2312" w:hAnsi="宋体" w:hint="eastAsia"/>
          <w:szCs w:val="18"/>
        </w:rPr>
        <w:t>自觉养成节水、节电的美德。随手关灯，关紧水节门，杜绝常明灯、常流水现象。</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第六十四条</w:t>
      </w:r>
      <w:r>
        <w:rPr>
          <w:rFonts w:ascii="仿宋_GB2312" w:hAnsi="宋体" w:hint="eastAsia"/>
          <w:szCs w:val="18"/>
        </w:rPr>
        <w:t xml:space="preserve">  </w:t>
      </w:r>
      <w:r>
        <w:rPr>
          <w:rFonts w:ascii="仿宋_GB2312" w:hAnsi="宋体" w:hint="eastAsia"/>
          <w:szCs w:val="18"/>
        </w:rPr>
        <w:t>配合学生公寓管理部门共同做好节水节电工作。</w:t>
      </w:r>
    </w:p>
    <w:p w:rsidR="00C334B8" w:rsidRDefault="00C334B8" w:rsidP="00C334B8">
      <w:pPr>
        <w:spacing w:line="400" w:lineRule="exact"/>
        <w:ind w:firstLineChars="200" w:firstLine="420"/>
        <w:rPr>
          <w:rFonts w:ascii="仿宋_GB2312" w:hAnsi="宋体"/>
          <w:b/>
          <w:szCs w:val="18"/>
        </w:rPr>
      </w:pPr>
      <w:r>
        <w:rPr>
          <w:rFonts w:ascii="黑体" w:eastAsia="黑体" w:hAnsi="黑体" w:cs="黑体" w:hint="eastAsia"/>
          <w:bCs/>
          <w:szCs w:val="18"/>
        </w:rPr>
        <w:t>第六十五条</w:t>
      </w:r>
      <w:r>
        <w:rPr>
          <w:rFonts w:ascii="仿宋_GB2312" w:hAnsi="宋体" w:hint="eastAsia"/>
          <w:szCs w:val="18"/>
        </w:rPr>
        <w:t xml:space="preserve">  </w:t>
      </w:r>
      <w:r>
        <w:rPr>
          <w:rFonts w:ascii="仿宋_GB2312" w:hAnsi="宋体" w:hint="eastAsia"/>
          <w:szCs w:val="18"/>
        </w:rPr>
        <w:t>发现供水设备损坏或泡、冒、滴、漏等现象及时报修。</w:t>
      </w:r>
    </w:p>
    <w:p w:rsidR="00C334B8" w:rsidRDefault="00C334B8" w:rsidP="00C334B8">
      <w:pPr>
        <w:snapToGrid w:val="0"/>
        <w:spacing w:beforeLines="100" w:before="312" w:afterLines="100" w:after="312" w:line="420" w:lineRule="exact"/>
        <w:jc w:val="center"/>
        <w:rPr>
          <w:rFonts w:ascii="黑体" w:eastAsia="黑体" w:hAnsi="黑体" w:cs="黑体"/>
          <w:bCs/>
          <w:sz w:val="24"/>
          <w:szCs w:val="21"/>
        </w:rPr>
      </w:pPr>
      <w:r>
        <w:rPr>
          <w:rFonts w:ascii="黑体" w:eastAsia="黑体" w:hAnsi="黑体" w:hint="eastAsia"/>
          <w:bCs/>
          <w:kern w:val="0"/>
          <w:sz w:val="24"/>
          <w:szCs w:val="24"/>
        </w:rPr>
        <w:t>第十一章  学生宿舍催报修</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第六十六条</w:t>
      </w:r>
      <w:r>
        <w:rPr>
          <w:rFonts w:ascii="仿宋_GB2312" w:hAnsi="宋体" w:hint="eastAsia"/>
          <w:szCs w:val="18"/>
        </w:rPr>
        <w:t xml:space="preserve">  </w:t>
      </w:r>
      <w:r>
        <w:rPr>
          <w:rFonts w:ascii="仿宋_GB2312" w:hAnsi="宋体" w:hint="eastAsia"/>
          <w:szCs w:val="18"/>
        </w:rPr>
        <w:t>学生如果发现宿舍或公共场所设施设备需要维修，可通过电话或网络进行报修，也可直接向本楼值班室报修。</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第六十七条</w:t>
      </w:r>
      <w:r>
        <w:rPr>
          <w:rFonts w:ascii="仿宋_GB2312" w:hAnsi="宋体" w:hint="eastAsia"/>
          <w:szCs w:val="18"/>
        </w:rPr>
        <w:t xml:space="preserve">  </w:t>
      </w:r>
      <w:r>
        <w:rPr>
          <w:rFonts w:ascii="仿宋_GB2312" w:hAnsi="宋体" w:hint="eastAsia"/>
          <w:szCs w:val="18"/>
        </w:rPr>
        <w:t>在维修中，学生应积极配合维修人员的工作，尽可能地为维修人员提供维修操作便利。</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第六十八条</w:t>
      </w:r>
      <w:r>
        <w:rPr>
          <w:rFonts w:ascii="仿宋_GB2312" w:hAnsi="宋体" w:hint="eastAsia"/>
          <w:b/>
          <w:szCs w:val="18"/>
        </w:rPr>
        <w:t xml:space="preserve">  </w:t>
      </w:r>
      <w:r>
        <w:rPr>
          <w:rFonts w:ascii="仿宋_GB2312" w:hAnsi="宋体" w:hint="eastAsia"/>
          <w:szCs w:val="18"/>
        </w:rPr>
        <w:t>属于学生人为损坏的，学生应自觉交纳维修费用。</w:t>
      </w:r>
    </w:p>
    <w:p w:rsidR="00C334B8" w:rsidRDefault="00C334B8" w:rsidP="00C334B8">
      <w:pPr>
        <w:snapToGrid w:val="0"/>
        <w:spacing w:beforeLines="100" w:before="312" w:afterLines="100" w:after="312" w:line="420" w:lineRule="exact"/>
        <w:jc w:val="center"/>
        <w:rPr>
          <w:rFonts w:ascii="仿宋_GB2312" w:hAnsi="宋体"/>
          <w:szCs w:val="18"/>
        </w:rPr>
      </w:pPr>
      <w:r>
        <w:rPr>
          <w:rFonts w:ascii="黑体" w:eastAsia="黑体" w:hAnsi="黑体" w:hint="eastAsia"/>
          <w:bCs/>
          <w:kern w:val="0"/>
          <w:sz w:val="24"/>
          <w:szCs w:val="24"/>
        </w:rPr>
        <w:t>第十二章  附  则</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lastRenderedPageBreak/>
        <w:t>第六十九条</w:t>
      </w:r>
      <w:r>
        <w:rPr>
          <w:rFonts w:ascii="仿宋_GB2312" w:hAnsi="宋体" w:hint="eastAsia"/>
          <w:szCs w:val="18"/>
        </w:rPr>
        <w:t xml:space="preserve">  </w:t>
      </w:r>
      <w:r>
        <w:rPr>
          <w:rFonts w:ascii="仿宋_GB2312" w:hAnsi="宋体" w:hint="eastAsia"/>
          <w:szCs w:val="18"/>
        </w:rPr>
        <w:t>在学校住宿的港、澳、台、</w:t>
      </w:r>
      <w:proofErr w:type="gramStart"/>
      <w:r>
        <w:rPr>
          <w:rFonts w:ascii="仿宋_GB2312" w:hAnsi="宋体" w:hint="eastAsia"/>
          <w:szCs w:val="18"/>
        </w:rPr>
        <w:t>侨及其</w:t>
      </w:r>
      <w:proofErr w:type="gramEnd"/>
      <w:r>
        <w:rPr>
          <w:rFonts w:ascii="仿宋_GB2312" w:hAnsi="宋体" w:hint="eastAsia"/>
          <w:szCs w:val="18"/>
        </w:rPr>
        <w:t>他留学生，参照本规定实施住宿管理。</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第七十条</w:t>
      </w:r>
      <w:r>
        <w:rPr>
          <w:rFonts w:ascii="仿宋_GB2312" w:hAnsi="宋体" w:hint="eastAsia"/>
          <w:szCs w:val="18"/>
        </w:rPr>
        <w:t xml:space="preserve">  </w:t>
      </w:r>
      <w:r>
        <w:rPr>
          <w:rFonts w:ascii="仿宋_GB2312" w:hAnsi="宋体" w:hint="eastAsia"/>
          <w:szCs w:val="18"/>
        </w:rPr>
        <w:t>本规定由学生公寓管理委员会负责解释。</w:t>
      </w:r>
    </w:p>
    <w:p w:rsidR="00C334B8" w:rsidRDefault="00C334B8" w:rsidP="00C334B8">
      <w:pPr>
        <w:spacing w:line="400" w:lineRule="exact"/>
        <w:ind w:firstLineChars="200" w:firstLine="420"/>
        <w:rPr>
          <w:rFonts w:ascii="仿宋_GB2312" w:hAnsi="宋体"/>
          <w:szCs w:val="18"/>
        </w:rPr>
      </w:pPr>
      <w:r>
        <w:rPr>
          <w:rFonts w:ascii="黑体" w:eastAsia="黑体" w:hAnsi="黑体" w:cs="黑体" w:hint="eastAsia"/>
          <w:bCs/>
          <w:szCs w:val="18"/>
        </w:rPr>
        <w:t xml:space="preserve">第七十一条  </w:t>
      </w:r>
      <w:r>
        <w:rPr>
          <w:rFonts w:ascii="仿宋_GB2312" w:hAnsi="宋体" w:hint="eastAsia"/>
          <w:szCs w:val="18"/>
        </w:rPr>
        <w:t>本规定自</w:t>
      </w:r>
      <w:r>
        <w:rPr>
          <w:rFonts w:ascii="仿宋_GB2312" w:hAnsi="宋体" w:hint="eastAsia"/>
          <w:szCs w:val="18"/>
        </w:rPr>
        <w:t>2018</w:t>
      </w:r>
      <w:r>
        <w:rPr>
          <w:rFonts w:ascii="仿宋_GB2312" w:hAnsi="宋体" w:hint="eastAsia"/>
          <w:szCs w:val="18"/>
        </w:rPr>
        <w:t>年</w:t>
      </w:r>
      <w:r>
        <w:rPr>
          <w:rFonts w:ascii="仿宋_GB2312" w:hAnsi="宋体" w:hint="eastAsia"/>
          <w:szCs w:val="18"/>
        </w:rPr>
        <w:t>6</w:t>
      </w:r>
      <w:r>
        <w:rPr>
          <w:rFonts w:ascii="仿宋_GB2312" w:hAnsi="宋体" w:hint="eastAsia"/>
          <w:szCs w:val="18"/>
        </w:rPr>
        <w:t>月</w:t>
      </w:r>
      <w:r>
        <w:rPr>
          <w:rFonts w:ascii="仿宋_GB2312" w:hAnsi="宋体" w:hint="eastAsia"/>
          <w:szCs w:val="18"/>
        </w:rPr>
        <w:t>30</w:t>
      </w:r>
      <w:r>
        <w:rPr>
          <w:rFonts w:ascii="仿宋_GB2312" w:hAnsi="宋体" w:hint="eastAsia"/>
          <w:szCs w:val="18"/>
        </w:rPr>
        <w:t>日起施行。其它有关文件规定与本规定不一致的，以本规定为准。</w:t>
      </w:r>
    </w:p>
    <w:p w:rsidR="005E3F0C" w:rsidRPr="00C334B8" w:rsidRDefault="005E3F0C"/>
    <w:sectPr w:rsidR="005E3F0C" w:rsidRPr="00C334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楷体简体">
    <w:altName w:val="宋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B8"/>
    <w:rsid w:val="0042159B"/>
    <w:rsid w:val="005E3F0C"/>
    <w:rsid w:val="00A405E6"/>
    <w:rsid w:val="00C33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385E53-A65A-4C74-AA98-1B3D29AF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34B8"/>
    <w:pPr>
      <w:widowControl w:val="0"/>
      <w:jc w:val="both"/>
    </w:pPr>
    <w:rPr>
      <w:rFonts w:ascii="Times New Roman" w:eastAsia="宋体" w:hAnsi="Times New Roman" w:cs="Times New Roman"/>
      <w:szCs w:val="20"/>
    </w:rPr>
  </w:style>
  <w:style w:type="paragraph" w:styleId="1">
    <w:name w:val="heading 1"/>
    <w:basedOn w:val="a"/>
    <w:next w:val="a"/>
    <w:link w:val="10"/>
    <w:qFormat/>
    <w:rsid w:val="00C334B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C334B8"/>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802</dc:creator>
  <cp:keywords/>
  <dc:description/>
  <cp:lastModifiedBy>802</cp:lastModifiedBy>
  <cp:revision>3</cp:revision>
  <dcterms:created xsi:type="dcterms:W3CDTF">2018-12-29T09:47:00Z</dcterms:created>
  <dcterms:modified xsi:type="dcterms:W3CDTF">2018-12-29T09:49:00Z</dcterms:modified>
</cp:coreProperties>
</file>