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D655FF6" w14:textId="77777777" w:rsidR="00620519" w:rsidRPr="00620519" w:rsidRDefault="00620519" w:rsidP="00620519">
      <w:pPr>
        <w:spacing w:line="360" w:lineRule="auto"/>
        <w:jc w:val="left"/>
        <w:rPr>
          <w:rFonts w:ascii="仿宋_GB2312" w:eastAsia="仿宋_GB2312" w:hAnsi="黑体" w:cs="Times New Roman"/>
          <w:sz w:val="24"/>
          <w:szCs w:val="24"/>
        </w:rPr>
      </w:pPr>
      <w:r w:rsidRPr="00620519">
        <w:rPr>
          <w:rFonts w:ascii="仿宋_GB2312" w:eastAsia="仿宋_GB2312" w:hAnsi="黑体" w:cs="Times New Roman" w:hint="eastAsia"/>
          <w:sz w:val="24"/>
          <w:szCs w:val="24"/>
        </w:rPr>
        <w:t>附件1：</w:t>
      </w:r>
    </w:p>
    <w:p w14:paraId="52C35482" w14:textId="551F2B72" w:rsidR="001069D7" w:rsidRPr="00C549A9" w:rsidRDefault="00FC4FB5" w:rsidP="00620519">
      <w:pPr>
        <w:spacing w:line="360" w:lineRule="auto"/>
        <w:jc w:val="center"/>
        <w:rPr>
          <w:rFonts w:ascii="黑体" w:eastAsia="黑体" w:hAnsi="黑体" w:cs="Times New Roman"/>
          <w:sz w:val="32"/>
          <w:szCs w:val="44"/>
        </w:rPr>
      </w:pPr>
      <w:r w:rsidRPr="00C549A9">
        <w:rPr>
          <w:rFonts w:ascii="黑体" w:eastAsia="黑体" w:hAnsi="黑体" w:cs="Times New Roman" w:hint="eastAsia"/>
          <w:sz w:val="32"/>
          <w:szCs w:val="44"/>
        </w:rPr>
        <w:t>201</w:t>
      </w:r>
      <w:r w:rsidR="00175BD6">
        <w:rPr>
          <w:rFonts w:ascii="黑体" w:eastAsia="黑体" w:hAnsi="黑体" w:cs="Times New Roman"/>
          <w:sz w:val="32"/>
          <w:szCs w:val="44"/>
        </w:rPr>
        <w:t>8</w:t>
      </w:r>
      <w:r w:rsidRPr="00C549A9">
        <w:rPr>
          <w:rFonts w:ascii="黑体" w:eastAsia="黑体" w:hAnsi="黑体" w:cs="Times New Roman" w:hint="eastAsia"/>
          <w:sz w:val="32"/>
          <w:szCs w:val="44"/>
        </w:rPr>
        <w:t>年</w:t>
      </w:r>
      <w:r w:rsidR="001069D7" w:rsidRPr="00C549A9">
        <w:rPr>
          <w:rFonts w:ascii="黑体" w:eastAsia="黑体" w:hAnsi="黑体" w:cs="Times New Roman" w:hint="eastAsia"/>
          <w:sz w:val="32"/>
          <w:szCs w:val="44"/>
        </w:rPr>
        <w:t>北京交通大学</w:t>
      </w:r>
    </w:p>
    <w:p w14:paraId="2A8DDBC4" w14:textId="6BBA64FB" w:rsidR="001B4C85" w:rsidRPr="00C549A9" w:rsidRDefault="00B60F33" w:rsidP="000A5610">
      <w:pPr>
        <w:spacing w:line="360" w:lineRule="auto"/>
        <w:jc w:val="center"/>
        <w:outlineLvl w:val="0"/>
        <w:rPr>
          <w:rFonts w:ascii="黑体" w:eastAsia="黑体" w:hAnsi="黑体" w:cs="Times New Roman"/>
          <w:sz w:val="32"/>
          <w:szCs w:val="44"/>
        </w:rPr>
      </w:pPr>
      <w:r w:rsidRPr="00C549A9">
        <w:rPr>
          <w:rFonts w:ascii="黑体" w:eastAsia="黑体" w:hAnsi="黑体" w:cs="Times New Roman" w:hint="eastAsia"/>
          <w:sz w:val="32"/>
          <w:szCs w:val="44"/>
        </w:rPr>
        <w:t>“种子</w:t>
      </w:r>
      <w:bookmarkStart w:id="0" w:name="_GoBack"/>
      <w:bookmarkEnd w:id="0"/>
      <w:r w:rsidRPr="00C549A9">
        <w:rPr>
          <w:rFonts w:ascii="黑体" w:eastAsia="黑体" w:hAnsi="黑体" w:cs="Times New Roman" w:hint="eastAsia"/>
          <w:sz w:val="32"/>
          <w:szCs w:val="44"/>
        </w:rPr>
        <w:t>工程”试点班招生简章</w:t>
      </w:r>
    </w:p>
    <w:p w14:paraId="1F34AE32" w14:textId="77777777" w:rsidR="003163C5" w:rsidRPr="00C549A9" w:rsidRDefault="003163C5" w:rsidP="00845D25">
      <w:pPr>
        <w:spacing w:line="360" w:lineRule="auto"/>
        <w:ind w:firstLine="493"/>
        <w:rPr>
          <w:rFonts w:ascii="宋体" w:eastAsia="宋体" w:hAnsi="宋体" w:cs="宋体"/>
          <w:sz w:val="22"/>
          <w:szCs w:val="24"/>
        </w:rPr>
      </w:pPr>
    </w:p>
    <w:p w14:paraId="430B6C49" w14:textId="77777777" w:rsidR="003163C5" w:rsidRPr="00C549A9" w:rsidRDefault="00845D25" w:rsidP="00C549A9">
      <w:pPr>
        <w:snapToGrid w:val="0"/>
        <w:spacing w:line="360" w:lineRule="auto"/>
        <w:ind w:firstLineChars="200" w:firstLine="560"/>
        <w:rPr>
          <w:rFonts w:ascii="仿宋_GB2312" w:eastAsia="仿宋_GB2312" w:hAnsi="Times New Roman" w:cs="Times New Roman"/>
          <w:sz w:val="28"/>
          <w:szCs w:val="32"/>
        </w:rPr>
      </w:pPr>
      <w:r w:rsidRPr="00C549A9">
        <w:rPr>
          <w:rFonts w:ascii="仿宋_GB2312" w:eastAsia="仿宋_GB2312" w:hAnsi="Times New Roman" w:cs="Times New Roman"/>
          <w:sz w:val="28"/>
          <w:szCs w:val="32"/>
        </w:rPr>
        <w:t>为了激发学生创新意识、强化学生创业能力，坚持创新引领创业、创业带动就业，以提高人才培养质量为核心，以创新人才培养机制为重点，</w:t>
      </w:r>
      <w:r w:rsidR="007907A3" w:rsidRPr="00C549A9">
        <w:rPr>
          <w:rFonts w:ascii="仿宋_GB2312" w:eastAsia="仿宋_GB2312" w:hAnsi="Times New Roman" w:cs="Times New Roman"/>
          <w:sz w:val="28"/>
          <w:szCs w:val="32"/>
        </w:rPr>
        <w:t>201</w:t>
      </w:r>
      <w:r w:rsidR="00175BD6">
        <w:rPr>
          <w:rFonts w:ascii="仿宋_GB2312" w:eastAsia="仿宋_GB2312" w:hAnsi="Times New Roman" w:cs="Times New Roman"/>
          <w:sz w:val="28"/>
          <w:szCs w:val="32"/>
        </w:rPr>
        <w:t>8</w:t>
      </w:r>
      <w:r w:rsidR="007907A3" w:rsidRPr="00C549A9">
        <w:rPr>
          <w:rFonts w:ascii="仿宋_GB2312" w:eastAsia="仿宋_GB2312" w:hAnsi="Times New Roman" w:cs="Times New Roman"/>
          <w:sz w:val="28"/>
          <w:szCs w:val="32"/>
        </w:rPr>
        <w:t>年我校组织实施</w:t>
      </w:r>
      <w:r w:rsidR="007907A3" w:rsidRPr="00C549A9">
        <w:rPr>
          <w:rFonts w:ascii="仿宋_GB2312" w:eastAsia="仿宋_GB2312" w:hAnsi="Times New Roman" w:cs="Times New Roman"/>
          <w:sz w:val="28"/>
          <w:szCs w:val="32"/>
        </w:rPr>
        <w:t>“</w:t>
      </w:r>
      <w:r w:rsidR="007907A3" w:rsidRPr="00C549A9">
        <w:rPr>
          <w:rFonts w:ascii="仿宋_GB2312" w:eastAsia="仿宋_GB2312" w:hAnsi="Times New Roman" w:cs="Times New Roman"/>
          <w:sz w:val="28"/>
          <w:szCs w:val="32"/>
        </w:rPr>
        <w:t>创新创业种子培养计划工程</w:t>
      </w:r>
      <w:r w:rsidR="007907A3" w:rsidRPr="00C549A9">
        <w:rPr>
          <w:rFonts w:ascii="仿宋_GB2312" w:eastAsia="仿宋_GB2312" w:hAnsi="Times New Roman" w:cs="Times New Roman"/>
          <w:sz w:val="28"/>
          <w:szCs w:val="32"/>
        </w:rPr>
        <w:t>”</w:t>
      </w:r>
      <w:r w:rsidR="007907A3" w:rsidRPr="00C549A9">
        <w:rPr>
          <w:rFonts w:ascii="仿宋_GB2312" w:eastAsia="仿宋_GB2312" w:hAnsi="Times New Roman" w:cs="Times New Roman" w:hint="eastAsia"/>
          <w:sz w:val="28"/>
          <w:szCs w:val="32"/>
        </w:rPr>
        <w:t xml:space="preserve"> （</w:t>
      </w:r>
      <w:r w:rsidR="00FC4FB5" w:rsidRPr="00C549A9">
        <w:rPr>
          <w:rFonts w:ascii="仿宋_GB2312" w:eastAsia="仿宋_GB2312" w:hAnsi="Times New Roman" w:cs="Times New Roman" w:hint="eastAsia"/>
          <w:sz w:val="28"/>
          <w:szCs w:val="32"/>
        </w:rPr>
        <w:t>以</w:t>
      </w:r>
      <w:r w:rsidR="007907A3" w:rsidRPr="00C549A9">
        <w:rPr>
          <w:rFonts w:ascii="仿宋_GB2312" w:eastAsia="仿宋_GB2312" w:hAnsi="Times New Roman" w:cs="Times New Roman" w:hint="eastAsia"/>
          <w:sz w:val="28"/>
          <w:szCs w:val="32"/>
        </w:rPr>
        <w:t>下</w:t>
      </w:r>
      <w:r w:rsidR="00FC4FB5" w:rsidRPr="00C549A9">
        <w:rPr>
          <w:rFonts w:ascii="仿宋_GB2312" w:eastAsia="仿宋_GB2312" w:hAnsi="Times New Roman" w:cs="Times New Roman" w:hint="eastAsia"/>
          <w:sz w:val="28"/>
          <w:szCs w:val="32"/>
        </w:rPr>
        <w:t>简称：</w:t>
      </w:r>
      <w:r w:rsidR="007907A3" w:rsidRPr="00C549A9">
        <w:rPr>
          <w:rFonts w:ascii="仿宋_GB2312" w:eastAsia="仿宋_GB2312" w:hAnsi="Times New Roman" w:cs="Times New Roman" w:hint="eastAsia"/>
          <w:sz w:val="28"/>
          <w:szCs w:val="32"/>
        </w:rPr>
        <w:t>种子工程）试点班招生。</w:t>
      </w:r>
    </w:p>
    <w:p w14:paraId="2846083C" w14:textId="77777777" w:rsidR="00845D25" w:rsidRPr="00C549A9" w:rsidRDefault="003163C5" w:rsidP="0088489F">
      <w:pPr>
        <w:snapToGrid w:val="0"/>
        <w:spacing w:beforeLines="50" w:before="156" w:line="360" w:lineRule="auto"/>
        <w:ind w:firstLineChars="200" w:firstLine="562"/>
        <w:outlineLvl w:val="1"/>
        <w:rPr>
          <w:rFonts w:ascii="仿宋_GB2312" w:eastAsia="仿宋_GB2312"/>
          <w:b/>
          <w:sz w:val="28"/>
          <w:szCs w:val="32"/>
        </w:rPr>
      </w:pPr>
      <w:r w:rsidRPr="00C549A9">
        <w:rPr>
          <w:rFonts w:ascii="仿宋_GB2312" w:eastAsia="仿宋_GB2312" w:hint="eastAsia"/>
          <w:b/>
          <w:sz w:val="28"/>
          <w:szCs w:val="32"/>
        </w:rPr>
        <w:t>一、项目背景</w:t>
      </w:r>
    </w:p>
    <w:p w14:paraId="21B6A5DD" w14:textId="37ABB249" w:rsidR="007907A3" w:rsidRPr="00C549A9" w:rsidRDefault="007907A3" w:rsidP="00C549A9">
      <w:pPr>
        <w:snapToGrid w:val="0"/>
        <w:spacing w:line="360" w:lineRule="auto"/>
        <w:ind w:firstLineChars="200" w:firstLine="560"/>
        <w:rPr>
          <w:rFonts w:ascii="仿宋_GB2312" w:eastAsia="仿宋_GB2312" w:hAnsi="Times New Roman" w:cs="Times New Roman"/>
          <w:sz w:val="28"/>
          <w:szCs w:val="32"/>
        </w:rPr>
      </w:pPr>
      <w:r w:rsidRPr="00C549A9">
        <w:rPr>
          <w:rFonts w:ascii="仿宋_GB2312" w:eastAsia="仿宋_GB2312" w:hAnsi="Times New Roman" w:cs="Times New Roman" w:hint="eastAsia"/>
          <w:sz w:val="28"/>
          <w:szCs w:val="32"/>
        </w:rPr>
        <w:t>在具有创新创业培养潜质的学生中</w:t>
      </w:r>
      <w:r w:rsidR="00FC4FB5" w:rsidRPr="00C549A9">
        <w:rPr>
          <w:rFonts w:ascii="仿宋_GB2312" w:eastAsia="仿宋_GB2312" w:hAnsi="Times New Roman" w:cs="Times New Roman" w:hint="eastAsia"/>
          <w:sz w:val="28"/>
          <w:szCs w:val="32"/>
        </w:rPr>
        <w:t>，</w:t>
      </w:r>
      <w:r w:rsidRPr="00C549A9">
        <w:rPr>
          <w:rFonts w:ascii="仿宋_GB2312" w:eastAsia="仿宋_GB2312" w:hAnsi="Times New Roman" w:cs="Times New Roman" w:hint="eastAsia"/>
          <w:sz w:val="28"/>
          <w:szCs w:val="32"/>
        </w:rPr>
        <w:t>通过选拔、定制化培养、专家辅导、企业扶持等方式实施“种子工程”，形成集课堂教学、课外实践、自主学习、指导帮扶、文化引领为一体的创新创业教育示范体系，使学生的创新创业意识和创新创业能力明显增强，积极投身创业实践活动。通过示范引领，带动我校“全覆盖、分层次”创新创业教育体系建设，使我校创新创业教育水平达到国内一流。</w:t>
      </w:r>
    </w:p>
    <w:p w14:paraId="7705CE5F" w14:textId="77777777" w:rsidR="007907A3" w:rsidRPr="00C549A9" w:rsidRDefault="003163C5" w:rsidP="0088489F">
      <w:pPr>
        <w:snapToGrid w:val="0"/>
        <w:spacing w:beforeLines="50" w:before="156" w:line="360" w:lineRule="auto"/>
        <w:ind w:firstLineChars="200" w:firstLine="562"/>
        <w:outlineLvl w:val="1"/>
        <w:rPr>
          <w:rFonts w:ascii="仿宋_GB2312" w:eastAsia="仿宋_GB2312"/>
          <w:b/>
          <w:sz w:val="28"/>
          <w:szCs w:val="32"/>
        </w:rPr>
      </w:pPr>
      <w:r w:rsidRPr="00C549A9">
        <w:rPr>
          <w:rFonts w:ascii="仿宋_GB2312" w:eastAsia="仿宋_GB2312" w:hint="eastAsia"/>
          <w:b/>
          <w:sz w:val="28"/>
          <w:szCs w:val="32"/>
        </w:rPr>
        <w:t>二、</w:t>
      </w:r>
      <w:r w:rsidR="007907A3" w:rsidRPr="00C549A9">
        <w:rPr>
          <w:rFonts w:ascii="仿宋_GB2312" w:eastAsia="仿宋_GB2312" w:hint="eastAsia"/>
          <w:b/>
          <w:sz w:val="28"/>
          <w:szCs w:val="32"/>
        </w:rPr>
        <w:t>招生人数</w:t>
      </w:r>
    </w:p>
    <w:p w14:paraId="34CB1078" w14:textId="77777777" w:rsidR="007907A3" w:rsidRPr="00C549A9" w:rsidRDefault="007907A3" w:rsidP="00C549A9">
      <w:pPr>
        <w:snapToGrid w:val="0"/>
        <w:spacing w:line="360" w:lineRule="auto"/>
        <w:ind w:firstLineChars="200" w:firstLine="560"/>
        <w:rPr>
          <w:rFonts w:ascii="仿宋_GB2312" w:eastAsia="仿宋_GB2312" w:hAnsi="Times New Roman" w:cs="Times New Roman"/>
          <w:sz w:val="28"/>
          <w:szCs w:val="32"/>
        </w:rPr>
      </w:pPr>
      <w:r w:rsidRPr="00C549A9">
        <w:rPr>
          <w:rFonts w:ascii="仿宋_GB2312" w:eastAsia="仿宋_GB2312" w:hAnsi="Times New Roman" w:cs="Times New Roman" w:hint="eastAsia"/>
          <w:sz w:val="28"/>
          <w:szCs w:val="32"/>
        </w:rPr>
        <w:t>201</w:t>
      </w:r>
      <w:r w:rsidR="00175BD6">
        <w:rPr>
          <w:rFonts w:ascii="仿宋_GB2312" w:eastAsia="仿宋_GB2312" w:hAnsi="Times New Roman" w:cs="Times New Roman"/>
          <w:sz w:val="28"/>
          <w:szCs w:val="32"/>
        </w:rPr>
        <w:t>8</w:t>
      </w:r>
      <w:r w:rsidRPr="00C549A9">
        <w:rPr>
          <w:rFonts w:ascii="仿宋_GB2312" w:eastAsia="仿宋_GB2312" w:hAnsi="Times New Roman" w:cs="Times New Roman" w:hint="eastAsia"/>
          <w:sz w:val="28"/>
          <w:szCs w:val="32"/>
        </w:rPr>
        <w:t>年种子工程试点班计划招生人数为25</w:t>
      </w:r>
      <w:r w:rsidR="009773FA">
        <w:rPr>
          <w:rFonts w:ascii="仿宋_GB2312" w:eastAsia="仿宋_GB2312" w:hAnsi="Times New Roman" w:cs="Times New Roman"/>
          <w:sz w:val="28"/>
          <w:szCs w:val="32"/>
        </w:rPr>
        <w:t>-30</w:t>
      </w:r>
      <w:r w:rsidRPr="00C549A9">
        <w:rPr>
          <w:rFonts w:ascii="仿宋_GB2312" w:eastAsia="仿宋_GB2312" w:hAnsi="Times New Roman" w:cs="Times New Roman" w:hint="eastAsia"/>
          <w:sz w:val="28"/>
          <w:szCs w:val="32"/>
        </w:rPr>
        <w:t>人。</w:t>
      </w:r>
    </w:p>
    <w:p w14:paraId="6D438C1B" w14:textId="77777777" w:rsidR="007907A3" w:rsidRPr="00C549A9" w:rsidRDefault="00672148" w:rsidP="0088489F">
      <w:pPr>
        <w:snapToGrid w:val="0"/>
        <w:spacing w:beforeLines="50" w:before="156" w:line="360" w:lineRule="auto"/>
        <w:ind w:firstLineChars="200" w:firstLine="562"/>
        <w:outlineLvl w:val="1"/>
        <w:rPr>
          <w:rFonts w:ascii="仿宋_GB2312" w:eastAsia="仿宋_GB2312"/>
          <w:b/>
          <w:sz w:val="28"/>
          <w:szCs w:val="32"/>
        </w:rPr>
      </w:pPr>
      <w:r w:rsidRPr="00C549A9">
        <w:rPr>
          <w:rFonts w:ascii="仿宋_GB2312" w:eastAsia="仿宋_GB2312" w:hint="eastAsia"/>
          <w:b/>
          <w:sz w:val="28"/>
          <w:szCs w:val="32"/>
        </w:rPr>
        <w:t>三、</w:t>
      </w:r>
      <w:r w:rsidR="007907A3" w:rsidRPr="00C549A9">
        <w:rPr>
          <w:rFonts w:ascii="仿宋_GB2312" w:eastAsia="仿宋_GB2312" w:hint="eastAsia"/>
          <w:b/>
          <w:sz w:val="28"/>
          <w:szCs w:val="32"/>
        </w:rPr>
        <w:t>报名条件</w:t>
      </w:r>
    </w:p>
    <w:p w14:paraId="5362D0B5" w14:textId="08603F57" w:rsidR="006574FE" w:rsidRPr="00860E3E" w:rsidRDefault="006574FE" w:rsidP="00860E3E">
      <w:pPr>
        <w:snapToGrid w:val="0"/>
        <w:spacing w:line="360" w:lineRule="auto"/>
        <w:ind w:firstLineChars="200" w:firstLine="560"/>
        <w:rPr>
          <w:rFonts w:ascii="仿宋_GB2312" w:eastAsia="仿宋_GB2312" w:hAnsi="Times New Roman" w:cs="Times New Roman"/>
          <w:sz w:val="28"/>
          <w:szCs w:val="32"/>
        </w:rPr>
      </w:pPr>
      <w:r w:rsidRPr="00860E3E">
        <w:rPr>
          <w:rFonts w:ascii="仿宋_GB2312" w:eastAsia="仿宋_GB2312" w:hAnsi="Times New Roman" w:cs="Times New Roman"/>
          <w:sz w:val="28"/>
          <w:szCs w:val="32"/>
        </w:rPr>
        <w:t>1</w:t>
      </w:r>
      <w:r w:rsidRPr="00860E3E">
        <w:rPr>
          <w:rFonts w:ascii="仿宋_GB2312" w:eastAsia="仿宋_GB2312" w:hAnsi="Times New Roman" w:cs="Times New Roman" w:hint="eastAsia"/>
          <w:sz w:val="28"/>
          <w:szCs w:val="32"/>
        </w:rPr>
        <w:t>、本科生及</w:t>
      </w:r>
      <w:r w:rsidRPr="00860E3E">
        <w:rPr>
          <w:rFonts w:ascii="仿宋_GB2312" w:eastAsia="仿宋_GB2312" w:hAnsi="Times New Roman" w:cs="Times New Roman"/>
          <w:sz w:val="28"/>
          <w:szCs w:val="32"/>
        </w:rPr>
        <w:t>研究生</w:t>
      </w:r>
      <w:r w:rsidR="00281ADB">
        <w:rPr>
          <w:rFonts w:ascii="仿宋_GB2312" w:eastAsia="仿宋_GB2312" w:hAnsi="Times New Roman" w:cs="Times New Roman"/>
          <w:sz w:val="28"/>
          <w:szCs w:val="32"/>
        </w:rPr>
        <w:t>均可参加</w:t>
      </w:r>
      <w:r w:rsidRPr="00860E3E">
        <w:rPr>
          <w:rFonts w:ascii="仿宋_GB2312" w:eastAsia="仿宋_GB2312" w:hAnsi="Times New Roman" w:cs="Times New Roman" w:hint="eastAsia"/>
          <w:sz w:val="28"/>
          <w:szCs w:val="32"/>
        </w:rPr>
        <w:t>；</w:t>
      </w:r>
    </w:p>
    <w:p w14:paraId="10ED94FC" w14:textId="77777777" w:rsidR="006574FE" w:rsidRPr="00860E3E" w:rsidRDefault="006574FE" w:rsidP="00860E3E">
      <w:pPr>
        <w:snapToGrid w:val="0"/>
        <w:spacing w:line="360" w:lineRule="auto"/>
        <w:ind w:firstLineChars="200" w:firstLine="560"/>
        <w:rPr>
          <w:rFonts w:ascii="仿宋_GB2312" w:eastAsia="仿宋_GB2312" w:hAnsi="Times New Roman" w:cs="Times New Roman"/>
          <w:sz w:val="28"/>
          <w:szCs w:val="32"/>
        </w:rPr>
      </w:pPr>
      <w:r w:rsidRPr="00860E3E">
        <w:rPr>
          <w:rFonts w:ascii="仿宋_GB2312" w:eastAsia="仿宋_GB2312" w:hAnsi="Times New Roman" w:cs="Times New Roman" w:hint="eastAsia"/>
          <w:sz w:val="28"/>
          <w:szCs w:val="32"/>
        </w:rPr>
        <w:t>2、品行端正，遵纪守法；</w:t>
      </w:r>
    </w:p>
    <w:p w14:paraId="05794A3D" w14:textId="25C6627D" w:rsidR="006574FE" w:rsidRPr="00860E3E" w:rsidRDefault="006574FE" w:rsidP="00860E3E">
      <w:pPr>
        <w:snapToGrid w:val="0"/>
        <w:spacing w:line="360" w:lineRule="auto"/>
        <w:ind w:firstLineChars="200" w:firstLine="560"/>
        <w:rPr>
          <w:rFonts w:ascii="仿宋_GB2312" w:eastAsia="仿宋_GB2312" w:hAnsi="Times New Roman" w:cs="Times New Roman"/>
          <w:sz w:val="28"/>
          <w:szCs w:val="32"/>
        </w:rPr>
      </w:pPr>
      <w:r w:rsidRPr="00860E3E">
        <w:rPr>
          <w:rFonts w:ascii="仿宋_GB2312" w:eastAsia="仿宋_GB2312" w:hAnsi="Times New Roman" w:cs="Times New Roman" w:hint="eastAsia"/>
          <w:sz w:val="28"/>
          <w:szCs w:val="32"/>
        </w:rPr>
        <w:t>3、</w:t>
      </w:r>
      <w:r w:rsidR="00755D72">
        <w:rPr>
          <w:rFonts w:ascii="仿宋_GB2312" w:eastAsia="仿宋_GB2312" w:hAnsi="Times New Roman" w:cs="Times New Roman" w:hint="eastAsia"/>
          <w:sz w:val="28"/>
          <w:szCs w:val="32"/>
        </w:rPr>
        <w:t>学生</w:t>
      </w:r>
      <w:r w:rsidRPr="00860E3E">
        <w:rPr>
          <w:rFonts w:ascii="仿宋_GB2312" w:eastAsia="仿宋_GB2312" w:hAnsi="Times New Roman" w:cs="Times New Roman"/>
          <w:sz w:val="28"/>
          <w:szCs w:val="32"/>
        </w:rPr>
        <w:t>学有余力</w:t>
      </w:r>
      <w:r w:rsidRPr="00860E3E">
        <w:rPr>
          <w:rFonts w:ascii="仿宋_GB2312" w:eastAsia="仿宋_GB2312" w:hAnsi="Times New Roman" w:cs="Times New Roman" w:hint="eastAsia"/>
          <w:sz w:val="28"/>
          <w:szCs w:val="32"/>
        </w:rPr>
        <w:t>；</w:t>
      </w:r>
    </w:p>
    <w:p w14:paraId="1921AC9A" w14:textId="77777777" w:rsidR="006574FE" w:rsidRPr="00860E3E" w:rsidRDefault="006574FE" w:rsidP="00860E3E">
      <w:pPr>
        <w:snapToGrid w:val="0"/>
        <w:spacing w:line="360" w:lineRule="auto"/>
        <w:ind w:firstLineChars="200" w:firstLine="560"/>
        <w:rPr>
          <w:rFonts w:ascii="仿宋_GB2312" w:eastAsia="仿宋_GB2312" w:hAnsi="Times New Roman" w:cs="Times New Roman"/>
          <w:sz w:val="28"/>
          <w:szCs w:val="32"/>
        </w:rPr>
      </w:pPr>
      <w:r w:rsidRPr="00860E3E">
        <w:rPr>
          <w:rFonts w:ascii="仿宋_GB2312" w:eastAsia="仿宋_GB2312" w:hAnsi="Times New Roman" w:cs="Times New Roman"/>
          <w:sz w:val="28"/>
          <w:szCs w:val="32"/>
        </w:rPr>
        <w:t>4</w:t>
      </w:r>
      <w:r w:rsidRPr="00860E3E">
        <w:rPr>
          <w:rFonts w:ascii="仿宋_GB2312" w:eastAsia="仿宋_GB2312" w:hAnsi="Times New Roman" w:cs="Times New Roman" w:hint="eastAsia"/>
          <w:sz w:val="28"/>
          <w:szCs w:val="32"/>
        </w:rPr>
        <w:t>、有强烈的创新意识、创业意愿；</w:t>
      </w:r>
    </w:p>
    <w:p w14:paraId="1457B081" w14:textId="3C3E5B51" w:rsidR="007907A3" w:rsidRPr="00C549A9" w:rsidRDefault="006574FE" w:rsidP="00860E3E">
      <w:pPr>
        <w:snapToGrid w:val="0"/>
        <w:spacing w:line="360" w:lineRule="auto"/>
        <w:ind w:firstLineChars="200" w:firstLine="560"/>
        <w:rPr>
          <w:rFonts w:ascii="仿宋_GB2312" w:eastAsia="仿宋_GB2312" w:hAnsi="Times New Roman" w:cs="Times New Roman"/>
          <w:sz w:val="28"/>
          <w:szCs w:val="32"/>
        </w:rPr>
      </w:pPr>
      <w:r w:rsidRPr="00860E3E">
        <w:rPr>
          <w:rFonts w:ascii="仿宋_GB2312" w:eastAsia="仿宋_GB2312" w:hAnsi="Times New Roman" w:cs="Times New Roman"/>
          <w:sz w:val="28"/>
          <w:szCs w:val="32"/>
        </w:rPr>
        <w:t>5</w:t>
      </w:r>
      <w:r w:rsidRPr="00860E3E">
        <w:rPr>
          <w:rFonts w:ascii="仿宋_GB2312" w:eastAsia="仿宋_GB2312" w:hAnsi="Times New Roman" w:cs="Times New Roman" w:hint="eastAsia"/>
          <w:sz w:val="28"/>
          <w:szCs w:val="32"/>
        </w:rPr>
        <w:t>、选修过创新创业相关课程</w:t>
      </w:r>
      <w:r w:rsidRPr="00860E3E">
        <w:rPr>
          <w:rFonts w:ascii="仿宋_GB2312" w:eastAsia="仿宋_GB2312" w:hAnsi="Times New Roman" w:cs="Times New Roman"/>
          <w:sz w:val="28"/>
          <w:szCs w:val="32"/>
        </w:rPr>
        <w:t>、</w:t>
      </w:r>
      <w:r w:rsidRPr="00860E3E">
        <w:rPr>
          <w:rFonts w:ascii="仿宋_GB2312" w:eastAsia="仿宋_GB2312" w:hAnsi="Times New Roman" w:cs="Times New Roman" w:hint="eastAsia"/>
          <w:sz w:val="28"/>
          <w:szCs w:val="32"/>
        </w:rPr>
        <w:t>参加过或正参加大学生创新创业训练计划或</w:t>
      </w:r>
      <w:r w:rsidRPr="00860E3E">
        <w:rPr>
          <w:rFonts w:ascii="仿宋_GB2312" w:eastAsia="仿宋_GB2312" w:hAnsi="Times New Roman" w:cs="Times New Roman"/>
          <w:sz w:val="28"/>
          <w:szCs w:val="32"/>
        </w:rPr>
        <w:t>已有</w:t>
      </w:r>
      <w:r w:rsidRPr="00860E3E">
        <w:rPr>
          <w:rFonts w:ascii="仿宋_GB2312" w:eastAsia="仿宋_GB2312" w:hAnsi="Times New Roman" w:cs="Times New Roman" w:hint="eastAsia"/>
          <w:sz w:val="28"/>
          <w:szCs w:val="32"/>
        </w:rPr>
        <w:t>实际</w:t>
      </w:r>
      <w:r w:rsidRPr="00860E3E">
        <w:rPr>
          <w:rFonts w:ascii="仿宋_GB2312" w:eastAsia="仿宋_GB2312" w:hAnsi="Times New Roman" w:cs="Times New Roman"/>
          <w:sz w:val="28"/>
          <w:szCs w:val="32"/>
        </w:rPr>
        <w:t>创</w:t>
      </w:r>
      <w:r w:rsidRPr="00860E3E">
        <w:rPr>
          <w:rFonts w:ascii="仿宋_GB2312" w:eastAsia="仿宋_GB2312" w:hAnsi="Times New Roman" w:cs="Times New Roman" w:hint="eastAsia"/>
          <w:sz w:val="28"/>
          <w:szCs w:val="32"/>
        </w:rPr>
        <w:t>业项目者优先。</w:t>
      </w:r>
    </w:p>
    <w:p w14:paraId="031B0F92" w14:textId="77777777" w:rsidR="00DA48B6" w:rsidRPr="00C549A9" w:rsidRDefault="0031316E" w:rsidP="0088489F">
      <w:pPr>
        <w:snapToGrid w:val="0"/>
        <w:spacing w:beforeLines="50" w:before="156" w:line="360" w:lineRule="auto"/>
        <w:ind w:firstLineChars="200" w:firstLine="562"/>
        <w:outlineLvl w:val="1"/>
        <w:rPr>
          <w:rFonts w:ascii="仿宋_GB2312" w:eastAsia="仿宋_GB2312"/>
          <w:b/>
          <w:sz w:val="28"/>
          <w:szCs w:val="32"/>
        </w:rPr>
      </w:pPr>
      <w:r w:rsidRPr="00C549A9">
        <w:rPr>
          <w:rFonts w:ascii="仿宋_GB2312" w:eastAsia="仿宋_GB2312" w:hint="eastAsia"/>
          <w:b/>
          <w:sz w:val="28"/>
          <w:szCs w:val="32"/>
        </w:rPr>
        <w:lastRenderedPageBreak/>
        <w:t>四、</w:t>
      </w:r>
      <w:r w:rsidR="00DA48B6" w:rsidRPr="00C549A9">
        <w:rPr>
          <w:rFonts w:ascii="仿宋_GB2312" w:eastAsia="仿宋_GB2312" w:hint="eastAsia"/>
          <w:b/>
          <w:sz w:val="28"/>
          <w:szCs w:val="32"/>
        </w:rPr>
        <w:t>选拔程序</w:t>
      </w:r>
    </w:p>
    <w:p w14:paraId="40310B30" w14:textId="3F41F530" w:rsidR="00DA48B6" w:rsidRPr="00C549A9" w:rsidRDefault="0031316E" w:rsidP="00C549A9">
      <w:pPr>
        <w:snapToGrid w:val="0"/>
        <w:spacing w:line="360" w:lineRule="auto"/>
        <w:ind w:firstLineChars="200" w:firstLine="560"/>
        <w:rPr>
          <w:rFonts w:ascii="仿宋_GB2312" w:eastAsia="仿宋_GB2312" w:hAnsi="Times New Roman" w:cs="Times New Roman"/>
          <w:sz w:val="28"/>
          <w:szCs w:val="32"/>
        </w:rPr>
      </w:pPr>
      <w:r w:rsidRPr="00C549A9">
        <w:rPr>
          <w:rFonts w:ascii="仿宋_GB2312" w:eastAsia="仿宋_GB2312" w:hAnsi="Times New Roman" w:cs="Times New Roman" w:hint="eastAsia"/>
          <w:sz w:val="28"/>
          <w:szCs w:val="32"/>
        </w:rPr>
        <w:t>1、</w:t>
      </w:r>
      <w:r w:rsidR="00DA48B6" w:rsidRPr="00C549A9">
        <w:rPr>
          <w:rFonts w:ascii="仿宋_GB2312" w:eastAsia="仿宋_GB2312" w:hAnsi="Times New Roman" w:cs="Times New Roman" w:hint="eastAsia"/>
          <w:sz w:val="28"/>
          <w:szCs w:val="32"/>
        </w:rPr>
        <w:t>有创业意向或者对创新创业感兴趣的同学自愿提交书面申请报名；</w:t>
      </w:r>
    </w:p>
    <w:p w14:paraId="3486FE4B" w14:textId="77777777" w:rsidR="00DA48B6" w:rsidRPr="00C549A9" w:rsidRDefault="0031316E" w:rsidP="00C549A9">
      <w:pPr>
        <w:snapToGrid w:val="0"/>
        <w:spacing w:line="360" w:lineRule="auto"/>
        <w:ind w:firstLineChars="200" w:firstLine="560"/>
        <w:rPr>
          <w:rFonts w:ascii="仿宋_GB2312" w:eastAsia="仿宋_GB2312" w:hAnsi="Times New Roman" w:cs="Times New Roman"/>
          <w:sz w:val="28"/>
          <w:szCs w:val="32"/>
        </w:rPr>
      </w:pPr>
      <w:r w:rsidRPr="00C549A9">
        <w:rPr>
          <w:rFonts w:ascii="仿宋_GB2312" w:eastAsia="仿宋_GB2312" w:hAnsi="Times New Roman" w:cs="Times New Roman" w:hint="eastAsia"/>
          <w:sz w:val="28"/>
          <w:szCs w:val="32"/>
        </w:rPr>
        <w:t>2、</w:t>
      </w:r>
      <w:r w:rsidR="00DA48B6" w:rsidRPr="00C549A9">
        <w:rPr>
          <w:rFonts w:ascii="仿宋_GB2312" w:eastAsia="仿宋_GB2312" w:hAnsi="Times New Roman" w:cs="Times New Roman" w:hint="eastAsia"/>
          <w:sz w:val="28"/>
          <w:szCs w:val="32"/>
        </w:rPr>
        <w:t>考核</w:t>
      </w:r>
      <w:r w:rsidRPr="00C549A9">
        <w:rPr>
          <w:rFonts w:ascii="仿宋_GB2312" w:eastAsia="仿宋_GB2312" w:hAnsi="Times New Roman" w:cs="Times New Roman" w:hint="eastAsia"/>
          <w:sz w:val="28"/>
          <w:szCs w:val="32"/>
        </w:rPr>
        <w:t>，分为笔试和面试。</w:t>
      </w:r>
    </w:p>
    <w:p w14:paraId="39D64329" w14:textId="77777777" w:rsidR="00DA48B6" w:rsidRPr="00C549A9" w:rsidRDefault="0031316E" w:rsidP="00C549A9">
      <w:pPr>
        <w:snapToGrid w:val="0"/>
        <w:spacing w:line="360" w:lineRule="auto"/>
        <w:ind w:firstLineChars="200" w:firstLine="560"/>
        <w:rPr>
          <w:rFonts w:ascii="仿宋_GB2312" w:eastAsia="仿宋_GB2312" w:hAnsi="Times New Roman" w:cs="Times New Roman"/>
          <w:sz w:val="28"/>
          <w:szCs w:val="32"/>
        </w:rPr>
      </w:pPr>
      <w:r w:rsidRPr="00C549A9">
        <w:rPr>
          <w:rFonts w:ascii="仿宋_GB2312" w:eastAsia="仿宋_GB2312" w:hAnsi="Times New Roman" w:cs="Times New Roman" w:hint="eastAsia"/>
          <w:sz w:val="28"/>
          <w:szCs w:val="32"/>
        </w:rPr>
        <w:t>（</w:t>
      </w:r>
      <w:r w:rsidR="00DA48B6" w:rsidRPr="00C549A9">
        <w:rPr>
          <w:rFonts w:ascii="仿宋_GB2312" w:eastAsia="仿宋_GB2312" w:hAnsi="Times New Roman" w:cs="Times New Roman" w:hint="eastAsia"/>
          <w:sz w:val="28"/>
          <w:szCs w:val="32"/>
        </w:rPr>
        <w:t>1</w:t>
      </w:r>
      <w:r w:rsidR="00457BFE" w:rsidRPr="00C549A9">
        <w:rPr>
          <w:rFonts w:ascii="仿宋_GB2312" w:eastAsia="仿宋_GB2312" w:hAnsi="Times New Roman" w:cs="Times New Roman" w:hint="eastAsia"/>
          <w:sz w:val="28"/>
          <w:szCs w:val="32"/>
        </w:rPr>
        <w:t>)</w:t>
      </w:r>
      <w:r w:rsidR="00DA48B6" w:rsidRPr="00C549A9">
        <w:rPr>
          <w:rFonts w:ascii="仿宋_GB2312" w:eastAsia="仿宋_GB2312" w:hAnsi="Times New Roman" w:cs="Times New Roman" w:hint="eastAsia"/>
          <w:sz w:val="28"/>
          <w:szCs w:val="32"/>
        </w:rPr>
        <w:t>笔试：主要考查学生对创新创业相关知识的日常积累，确定学生对创新创业是否有浓厚的兴趣和良好基础，判断该生是否适合进入种子工程试点班学习。</w:t>
      </w:r>
    </w:p>
    <w:p w14:paraId="6BDB5369" w14:textId="77777777" w:rsidR="00DA48B6" w:rsidRPr="00C549A9" w:rsidRDefault="0031316E" w:rsidP="00C549A9">
      <w:pPr>
        <w:snapToGrid w:val="0"/>
        <w:spacing w:line="360" w:lineRule="auto"/>
        <w:ind w:firstLineChars="200" w:firstLine="560"/>
        <w:rPr>
          <w:rFonts w:ascii="仿宋_GB2312" w:eastAsia="仿宋_GB2312" w:hAnsi="Times New Roman" w:cs="Times New Roman"/>
          <w:sz w:val="28"/>
          <w:szCs w:val="32"/>
        </w:rPr>
      </w:pPr>
      <w:r w:rsidRPr="00C549A9">
        <w:rPr>
          <w:rFonts w:ascii="仿宋_GB2312" w:eastAsia="仿宋_GB2312" w:hAnsi="Times New Roman" w:cs="Times New Roman" w:hint="eastAsia"/>
          <w:sz w:val="28"/>
          <w:szCs w:val="32"/>
        </w:rPr>
        <w:t>（</w:t>
      </w:r>
      <w:r w:rsidR="00DA48B6" w:rsidRPr="00C549A9">
        <w:rPr>
          <w:rFonts w:ascii="仿宋_GB2312" w:eastAsia="仿宋_GB2312" w:hAnsi="Times New Roman" w:cs="Times New Roman" w:hint="eastAsia"/>
          <w:sz w:val="28"/>
          <w:szCs w:val="32"/>
        </w:rPr>
        <w:t>2</w:t>
      </w:r>
      <w:r w:rsidR="00457BFE" w:rsidRPr="00C549A9">
        <w:rPr>
          <w:rFonts w:ascii="仿宋_GB2312" w:eastAsia="仿宋_GB2312" w:hAnsi="Times New Roman" w:cs="Times New Roman" w:hint="eastAsia"/>
          <w:sz w:val="28"/>
          <w:szCs w:val="32"/>
        </w:rPr>
        <w:t>)</w:t>
      </w:r>
      <w:r w:rsidR="00DA48B6" w:rsidRPr="00C549A9">
        <w:rPr>
          <w:rFonts w:ascii="仿宋_GB2312" w:eastAsia="仿宋_GB2312" w:hAnsi="Times New Roman" w:cs="Times New Roman" w:hint="eastAsia"/>
          <w:sz w:val="28"/>
          <w:szCs w:val="32"/>
        </w:rPr>
        <w:t>面试</w:t>
      </w:r>
      <w:r w:rsidR="00B379D3" w:rsidRPr="00C549A9">
        <w:rPr>
          <w:rFonts w:ascii="仿宋_GB2312" w:eastAsia="仿宋_GB2312" w:hAnsi="Times New Roman" w:cs="Times New Roman" w:hint="eastAsia"/>
          <w:sz w:val="28"/>
          <w:szCs w:val="32"/>
        </w:rPr>
        <w:t>：</w:t>
      </w:r>
      <w:r w:rsidR="00941495" w:rsidRPr="00C549A9">
        <w:rPr>
          <w:rFonts w:ascii="仿宋_GB2312" w:eastAsia="仿宋_GB2312" w:hAnsi="Times New Roman" w:cs="Times New Roman" w:hint="eastAsia"/>
          <w:sz w:val="28"/>
          <w:szCs w:val="32"/>
        </w:rPr>
        <w:t>结构化面试，</w:t>
      </w:r>
      <w:r w:rsidR="00DA48B6" w:rsidRPr="00C549A9">
        <w:rPr>
          <w:rFonts w:ascii="仿宋_GB2312" w:eastAsia="仿宋_GB2312" w:hAnsi="Times New Roman" w:cs="Times New Roman" w:hint="eastAsia"/>
          <w:sz w:val="28"/>
          <w:szCs w:val="32"/>
        </w:rPr>
        <w:t>分为“能力展示”和“回答问题”两个单元。“能力展示”单元主要考查学生的逻辑思维能力、创新能力、沟通能力及</w:t>
      </w:r>
      <w:r w:rsidR="00B379D3" w:rsidRPr="00C549A9">
        <w:rPr>
          <w:rFonts w:ascii="仿宋_GB2312" w:eastAsia="仿宋_GB2312" w:hAnsi="Times New Roman" w:cs="Times New Roman" w:hint="eastAsia"/>
          <w:sz w:val="28"/>
          <w:szCs w:val="32"/>
        </w:rPr>
        <w:t>创业愿望</w:t>
      </w:r>
      <w:r w:rsidR="00DA48B6" w:rsidRPr="00C549A9">
        <w:rPr>
          <w:rFonts w:ascii="仿宋_GB2312" w:eastAsia="仿宋_GB2312" w:hAnsi="Times New Roman" w:cs="Times New Roman" w:hint="eastAsia"/>
          <w:sz w:val="28"/>
          <w:szCs w:val="32"/>
        </w:rPr>
        <w:t>，学生以演讲方式进行展示。“回答问题”单元的考核形式为专家提问、学生回答。</w:t>
      </w:r>
    </w:p>
    <w:p w14:paraId="581BC2FA" w14:textId="77777777" w:rsidR="00DA48B6" w:rsidRPr="00C549A9" w:rsidRDefault="00C13D95" w:rsidP="0088489F">
      <w:pPr>
        <w:snapToGrid w:val="0"/>
        <w:spacing w:beforeLines="50" w:before="156" w:line="360" w:lineRule="auto"/>
        <w:ind w:firstLineChars="200" w:firstLine="562"/>
        <w:outlineLvl w:val="1"/>
        <w:rPr>
          <w:rFonts w:ascii="仿宋_GB2312" w:eastAsia="仿宋_GB2312"/>
          <w:b/>
          <w:sz w:val="28"/>
          <w:szCs w:val="32"/>
        </w:rPr>
      </w:pPr>
      <w:r w:rsidRPr="00C549A9">
        <w:rPr>
          <w:rFonts w:ascii="仿宋_GB2312" w:eastAsia="仿宋_GB2312" w:hint="eastAsia"/>
          <w:b/>
          <w:sz w:val="28"/>
          <w:szCs w:val="32"/>
        </w:rPr>
        <w:t>五、</w:t>
      </w:r>
      <w:r w:rsidR="00B379D3" w:rsidRPr="00C549A9">
        <w:rPr>
          <w:rFonts w:ascii="仿宋_GB2312" w:eastAsia="仿宋_GB2312" w:hint="eastAsia"/>
          <w:b/>
          <w:sz w:val="28"/>
          <w:szCs w:val="32"/>
        </w:rPr>
        <w:t>其他说明</w:t>
      </w:r>
    </w:p>
    <w:p w14:paraId="3C13D6F3" w14:textId="3F0E939A" w:rsidR="00B379D3" w:rsidRPr="00C549A9" w:rsidRDefault="00F40829" w:rsidP="00C549A9">
      <w:pPr>
        <w:snapToGrid w:val="0"/>
        <w:spacing w:line="360" w:lineRule="auto"/>
        <w:ind w:firstLineChars="200" w:firstLine="560"/>
        <w:rPr>
          <w:rFonts w:ascii="仿宋_GB2312" w:eastAsia="仿宋_GB2312" w:hAnsi="Times New Roman" w:cs="Times New Roman"/>
          <w:sz w:val="28"/>
          <w:szCs w:val="32"/>
        </w:rPr>
      </w:pPr>
      <w:r w:rsidRPr="00C549A9">
        <w:rPr>
          <w:rFonts w:ascii="仿宋_GB2312" w:eastAsia="仿宋_GB2312" w:hAnsi="Times New Roman" w:cs="Times New Roman" w:hint="eastAsia"/>
          <w:sz w:val="28"/>
          <w:szCs w:val="32"/>
        </w:rPr>
        <w:t>1、</w:t>
      </w:r>
      <w:r w:rsidR="00B379D3" w:rsidRPr="00C549A9">
        <w:rPr>
          <w:rFonts w:ascii="仿宋_GB2312" w:eastAsia="仿宋_GB2312" w:hAnsi="Times New Roman" w:cs="Times New Roman" w:hint="eastAsia"/>
          <w:sz w:val="28"/>
          <w:szCs w:val="32"/>
        </w:rPr>
        <w:t>入选种子工程试点班，完成</w:t>
      </w:r>
      <w:r w:rsidR="00FC4FB5" w:rsidRPr="00C549A9">
        <w:rPr>
          <w:rFonts w:ascii="仿宋_GB2312" w:eastAsia="仿宋_GB2312" w:hAnsi="Times New Roman" w:cs="Times New Roman" w:hint="eastAsia"/>
          <w:sz w:val="28"/>
          <w:szCs w:val="32"/>
        </w:rPr>
        <w:t>“</w:t>
      </w:r>
      <w:r w:rsidR="00B379D3" w:rsidRPr="00C549A9">
        <w:rPr>
          <w:rFonts w:ascii="仿宋_GB2312" w:eastAsia="仿宋_GB2312" w:hAnsi="Times New Roman" w:cs="Times New Roman" w:hint="eastAsia"/>
          <w:sz w:val="28"/>
          <w:szCs w:val="32"/>
        </w:rPr>
        <w:t>种子工程</w:t>
      </w:r>
      <w:r w:rsidR="00FC4FB5" w:rsidRPr="00CA37E6">
        <w:rPr>
          <w:rFonts w:ascii="仿宋" w:eastAsia="仿宋" w:hAnsi="仿宋" w:cs="Times New Roman"/>
          <w:sz w:val="28"/>
          <w:szCs w:val="32"/>
        </w:rPr>
        <w:t>”</w:t>
      </w:r>
      <w:r w:rsidR="00B379D3" w:rsidRPr="00C549A9">
        <w:rPr>
          <w:rFonts w:ascii="仿宋_GB2312" w:eastAsia="仿宋_GB2312" w:hAnsi="Times New Roman" w:cs="Times New Roman" w:hint="eastAsia"/>
          <w:sz w:val="28"/>
          <w:szCs w:val="32"/>
        </w:rPr>
        <w:t>教学要求的学生，可获得学习证明。</w:t>
      </w:r>
    </w:p>
    <w:p w14:paraId="6029F1DB" w14:textId="77777777" w:rsidR="001C092F" w:rsidRPr="00C549A9" w:rsidRDefault="00F40829" w:rsidP="00C549A9">
      <w:pPr>
        <w:snapToGrid w:val="0"/>
        <w:spacing w:line="360" w:lineRule="auto"/>
        <w:ind w:firstLineChars="200" w:firstLine="560"/>
        <w:rPr>
          <w:rFonts w:ascii="仿宋_GB2312" w:eastAsia="仿宋_GB2312" w:hAnsi="Times New Roman" w:cs="Times New Roman"/>
          <w:sz w:val="28"/>
          <w:szCs w:val="32"/>
        </w:rPr>
      </w:pPr>
      <w:r w:rsidRPr="00C549A9">
        <w:rPr>
          <w:rFonts w:ascii="仿宋_GB2312" w:eastAsia="仿宋_GB2312" w:hAnsi="Times New Roman" w:cs="Times New Roman" w:hint="eastAsia"/>
          <w:sz w:val="28"/>
          <w:szCs w:val="32"/>
        </w:rPr>
        <w:t>2、</w:t>
      </w:r>
      <w:r w:rsidR="00B379D3" w:rsidRPr="00C549A9">
        <w:rPr>
          <w:rFonts w:ascii="仿宋_GB2312" w:eastAsia="仿宋_GB2312" w:hAnsi="Times New Roman" w:cs="Times New Roman" w:hint="eastAsia"/>
          <w:sz w:val="28"/>
          <w:szCs w:val="32"/>
        </w:rPr>
        <w:t>授课方式：创新创业类课程由学生在期末统一选课修读</w:t>
      </w:r>
      <w:r w:rsidR="001C092F" w:rsidRPr="00C549A9">
        <w:rPr>
          <w:rFonts w:ascii="仿宋_GB2312" w:eastAsia="仿宋_GB2312" w:hAnsi="Times New Roman" w:cs="Times New Roman" w:hint="eastAsia"/>
          <w:sz w:val="28"/>
          <w:szCs w:val="32"/>
        </w:rPr>
        <w:t>，经管学院正常开设的课程，学生可以在全校任选课阶段选课插班修读，种子工程试点班单独开设的课程单独开课</w:t>
      </w:r>
      <w:r w:rsidR="00443648">
        <w:rPr>
          <w:rFonts w:ascii="仿宋_GB2312" w:eastAsia="仿宋_GB2312" w:hAnsi="Times New Roman" w:cs="Times New Roman" w:hint="eastAsia"/>
          <w:sz w:val="28"/>
          <w:szCs w:val="32"/>
        </w:rPr>
        <w:t>修读</w:t>
      </w:r>
      <w:r w:rsidR="00B379D3" w:rsidRPr="00C549A9">
        <w:rPr>
          <w:rFonts w:ascii="仿宋_GB2312" w:eastAsia="仿宋_GB2312" w:hAnsi="Times New Roman" w:cs="Times New Roman" w:hint="eastAsia"/>
          <w:sz w:val="28"/>
          <w:szCs w:val="32"/>
        </w:rPr>
        <w:t>。</w:t>
      </w:r>
    </w:p>
    <w:p w14:paraId="443046A2" w14:textId="769B8F4A" w:rsidR="004302B8" w:rsidRPr="00C549A9" w:rsidRDefault="004302B8" w:rsidP="00C549A9">
      <w:pPr>
        <w:snapToGrid w:val="0"/>
        <w:spacing w:line="360" w:lineRule="auto"/>
        <w:ind w:firstLineChars="200" w:firstLine="560"/>
        <w:rPr>
          <w:rFonts w:ascii="仿宋_GB2312" w:eastAsia="仿宋_GB2312" w:hAnsi="Times New Roman" w:cs="Times New Roman"/>
          <w:sz w:val="28"/>
          <w:szCs w:val="32"/>
        </w:rPr>
      </w:pPr>
      <w:r w:rsidRPr="009773FA">
        <w:rPr>
          <w:rFonts w:ascii="仿宋_GB2312" w:eastAsia="仿宋_GB2312" w:hAnsi="Times New Roman" w:cs="Times New Roman" w:hint="eastAsia"/>
          <w:sz w:val="28"/>
          <w:szCs w:val="32"/>
        </w:rPr>
        <w:t>3、学习费用：学校免除</w:t>
      </w:r>
      <w:r w:rsidR="001A4646" w:rsidRPr="009773FA">
        <w:rPr>
          <w:rFonts w:ascii="仿宋_GB2312" w:eastAsia="仿宋_GB2312" w:hAnsi="Times New Roman" w:cs="Times New Roman" w:hint="eastAsia"/>
          <w:sz w:val="28"/>
          <w:szCs w:val="32"/>
        </w:rPr>
        <w:t>试点班学生</w:t>
      </w:r>
      <w:r w:rsidRPr="009773FA">
        <w:rPr>
          <w:rFonts w:ascii="仿宋_GB2312" w:eastAsia="仿宋_GB2312" w:hAnsi="Times New Roman" w:cs="Times New Roman" w:hint="eastAsia"/>
          <w:sz w:val="28"/>
          <w:szCs w:val="32"/>
        </w:rPr>
        <w:t>所修课程学习相关费用。</w:t>
      </w:r>
    </w:p>
    <w:p w14:paraId="0B129A28" w14:textId="77777777" w:rsidR="00B62E5D" w:rsidRPr="00C549A9" w:rsidRDefault="00C13D95" w:rsidP="0088489F">
      <w:pPr>
        <w:snapToGrid w:val="0"/>
        <w:spacing w:beforeLines="50" w:before="156" w:line="360" w:lineRule="auto"/>
        <w:ind w:firstLineChars="200" w:firstLine="562"/>
        <w:outlineLvl w:val="1"/>
        <w:rPr>
          <w:rFonts w:ascii="仿宋_GB2312" w:eastAsia="仿宋_GB2312"/>
          <w:b/>
          <w:sz w:val="28"/>
          <w:szCs w:val="32"/>
        </w:rPr>
      </w:pPr>
      <w:r w:rsidRPr="00C549A9">
        <w:rPr>
          <w:rFonts w:ascii="仿宋_GB2312" w:eastAsia="仿宋_GB2312" w:hint="eastAsia"/>
          <w:b/>
          <w:sz w:val="28"/>
          <w:szCs w:val="32"/>
        </w:rPr>
        <w:t>六、</w:t>
      </w:r>
      <w:r w:rsidR="00331225" w:rsidRPr="00C549A9">
        <w:rPr>
          <w:rFonts w:ascii="仿宋_GB2312" w:eastAsia="仿宋_GB2312" w:hint="eastAsia"/>
          <w:b/>
          <w:sz w:val="28"/>
          <w:szCs w:val="32"/>
        </w:rPr>
        <w:t>报名</w:t>
      </w:r>
      <w:r w:rsidR="00B62E5D" w:rsidRPr="00C549A9">
        <w:rPr>
          <w:rFonts w:ascii="仿宋_GB2312" w:eastAsia="仿宋_GB2312" w:hint="eastAsia"/>
          <w:b/>
          <w:sz w:val="28"/>
          <w:szCs w:val="32"/>
        </w:rPr>
        <w:t>咨询</w:t>
      </w:r>
    </w:p>
    <w:p w14:paraId="63B0BA2F" w14:textId="77777777" w:rsidR="00B62E5D" w:rsidRPr="00C549A9" w:rsidRDefault="00B62E5D" w:rsidP="00C549A9">
      <w:pPr>
        <w:snapToGrid w:val="0"/>
        <w:spacing w:line="360" w:lineRule="auto"/>
        <w:ind w:firstLineChars="200" w:firstLine="560"/>
        <w:rPr>
          <w:rFonts w:ascii="仿宋_GB2312" w:eastAsia="仿宋_GB2312" w:hAnsi="Times New Roman" w:cs="Times New Roman"/>
          <w:sz w:val="28"/>
          <w:szCs w:val="32"/>
        </w:rPr>
      </w:pPr>
      <w:r w:rsidRPr="00C549A9">
        <w:rPr>
          <w:rFonts w:ascii="仿宋_GB2312" w:eastAsia="仿宋_GB2312" w:hAnsi="Times New Roman" w:cs="Times New Roman" w:hint="eastAsia"/>
          <w:sz w:val="28"/>
          <w:szCs w:val="32"/>
        </w:rPr>
        <w:t>联系人：郑</w:t>
      </w:r>
      <w:r w:rsidR="0028723B">
        <w:rPr>
          <w:rFonts w:ascii="仿宋_GB2312" w:eastAsia="仿宋_GB2312" w:hAnsi="Times New Roman" w:cs="Times New Roman" w:hint="eastAsia"/>
          <w:sz w:val="28"/>
          <w:szCs w:val="32"/>
        </w:rPr>
        <w:t>宏</w:t>
      </w:r>
      <w:r w:rsidRPr="00C549A9">
        <w:rPr>
          <w:rFonts w:ascii="仿宋_GB2312" w:eastAsia="仿宋_GB2312" w:hAnsi="Times New Roman" w:cs="Times New Roman" w:hint="eastAsia"/>
          <w:sz w:val="28"/>
          <w:szCs w:val="32"/>
        </w:rPr>
        <w:t>丹</w:t>
      </w:r>
    </w:p>
    <w:p w14:paraId="0DE38C1F" w14:textId="77777777" w:rsidR="00B62E5D" w:rsidRPr="00C549A9" w:rsidRDefault="00B62E5D" w:rsidP="00C549A9">
      <w:pPr>
        <w:snapToGrid w:val="0"/>
        <w:spacing w:line="360" w:lineRule="auto"/>
        <w:ind w:firstLineChars="200" w:firstLine="560"/>
        <w:rPr>
          <w:rFonts w:ascii="仿宋_GB2312" w:eastAsia="仿宋_GB2312" w:hAnsi="Times New Roman" w:cs="Times New Roman"/>
          <w:sz w:val="28"/>
          <w:szCs w:val="32"/>
        </w:rPr>
      </w:pPr>
      <w:r w:rsidRPr="00C549A9">
        <w:rPr>
          <w:rFonts w:ascii="仿宋_GB2312" w:eastAsia="仿宋_GB2312" w:hAnsi="Times New Roman" w:cs="Times New Roman" w:hint="eastAsia"/>
          <w:sz w:val="28"/>
          <w:szCs w:val="32"/>
        </w:rPr>
        <w:t>联系电话：51687045</w:t>
      </w:r>
    </w:p>
    <w:p w14:paraId="6D833C14" w14:textId="77777777" w:rsidR="00B62E5D" w:rsidRPr="00C549A9" w:rsidRDefault="00B62E5D" w:rsidP="00C549A9">
      <w:pPr>
        <w:snapToGrid w:val="0"/>
        <w:spacing w:line="360" w:lineRule="auto"/>
        <w:ind w:firstLineChars="200" w:firstLine="560"/>
        <w:rPr>
          <w:rFonts w:ascii="仿宋_GB2312" w:eastAsia="仿宋_GB2312" w:hAnsi="Times New Roman" w:cs="Times New Roman"/>
          <w:sz w:val="28"/>
          <w:szCs w:val="32"/>
        </w:rPr>
      </w:pPr>
      <w:r w:rsidRPr="00C549A9">
        <w:rPr>
          <w:rFonts w:ascii="仿宋_GB2312" w:eastAsia="仿宋_GB2312" w:hAnsi="Times New Roman" w:cs="Times New Roman" w:hint="eastAsia"/>
          <w:sz w:val="28"/>
          <w:szCs w:val="32"/>
        </w:rPr>
        <w:t>邮箱：</w:t>
      </w:r>
      <w:hyperlink r:id="rId7" w:history="1">
        <w:r w:rsidRPr="00C549A9">
          <w:rPr>
            <w:rFonts w:ascii="仿宋_GB2312" w:eastAsia="仿宋_GB2312" w:hAnsi="Times New Roman" w:cs="Times New Roman" w:hint="eastAsia"/>
            <w:sz w:val="28"/>
            <w:szCs w:val="32"/>
          </w:rPr>
          <w:t>hdzheng@bjtu.edu.cn</w:t>
        </w:r>
      </w:hyperlink>
    </w:p>
    <w:p w14:paraId="5EA4BBA8" w14:textId="77777777" w:rsidR="003C50D7" w:rsidRDefault="00C549A9" w:rsidP="00C549A9">
      <w:pPr>
        <w:snapToGrid w:val="0"/>
        <w:spacing w:line="360" w:lineRule="auto"/>
        <w:ind w:firstLineChars="200" w:firstLine="560"/>
        <w:rPr>
          <w:rFonts w:ascii="仿宋_GB2312" w:eastAsia="仿宋_GB2312" w:hAnsi="Times New Roman" w:cs="Times New Roman"/>
          <w:sz w:val="28"/>
          <w:szCs w:val="32"/>
        </w:rPr>
      </w:pPr>
      <w:r w:rsidRPr="00C549A9">
        <w:rPr>
          <w:rFonts w:ascii="仿宋_GB2312" w:eastAsia="仿宋_GB2312" w:hAnsi="Times New Roman" w:cs="Times New Roman" w:hint="eastAsia"/>
          <w:sz w:val="28"/>
          <w:szCs w:val="32"/>
        </w:rPr>
        <w:t>地址：思源东楼501室</w:t>
      </w:r>
    </w:p>
    <w:p w14:paraId="11EE9F2A" w14:textId="7E66B819" w:rsidR="007561EA" w:rsidRPr="007561EA" w:rsidRDefault="007561EA" w:rsidP="007561EA">
      <w:pPr>
        <w:snapToGrid w:val="0"/>
        <w:spacing w:line="360" w:lineRule="auto"/>
        <w:ind w:firstLineChars="200" w:firstLine="562"/>
        <w:rPr>
          <w:rFonts w:ascii="仿宋_GB2312" w:eastAsia="仿宋_GB2312" w:hAnsi="Times New Roman" w:cs="Times New Roman"/>
          <w:b/>
          <w:sz w:val="28"/>
          <w:szCs w:val="32"/>
        </w:rPr>
      </w:pPr>
    </w:p>
    <w:sectPr w:rsidR="007561EA" w:rsidRPr="007561EA" w:rsidSect="00127FE9"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B3F0CDA" w14:textId="77777777" w:rsidR="00050F9C" w:rsidRDefault="00050F9C" w:rsidP="003C50D7">
      <w:r>
        <w:separator/>
      </w:r>
    </w:p>
  </w:endnote>
  <w:endnote w:type="continuationSeparator" w:id="0">
    <w:p w14:paraId="7221D776" w14:textId="77777777" w:rsidR="00050F9C" w:rsidRDefault="00050F9C" w:rsidP="003C50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10402226"/>
      <w:docPartObj>
        <w:docPartGallery w:val="Page Numbers (Bottom of Page)"/>
        <w:docPartUnique/>
      </w:docPartObj>
    </w:sdtPr>
    <w:sdtEndPr/>
    <w:sdtContent>
      <w:p w14:paraId="6C870C5C" w14:textId="77777777" w:rsidR="00CA7F97" w:rsidRDefault="00CA7F9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D3C4F" w:rsidRPr="007D3C4F">
          <w:rPr>
            <w:noProof/>
            <w:lang w:val="zh-CN"/>
          </w:rPr>
          <w:t>1</w:t>
        </w:r>
        <w:r>
          <w:fldChar w:fldCharType="end"/>
        </w:r>
      </w:p>
    </w:sdtContent>
  </w:sdt>
  <w:p w14:paraId="13F22464" w14:textId="77777777" w:rsidR="00CA7F97" w:rsidRDefault="00CA7F97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48B624" w14:textId="77777777" w:rsidR="00050F9C" w:rsidRDefault="00050F9C" w:rsidP="003C50D7">
      <w:r>
        <w:separator/>
      </w:r>
    </w:p>
  </w:footnote>
  <w:footnote w:type="continuationSeparator" w:id="0">
    <w:p w14:paraId="18C256DF" w14:textId="77777777" w:rsidR="00050F9C" w:rsidRDefault="00050F9C" w:rsidP="003C50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2D1E12"/>
    <w:multiLevelType w:val="hybridMultilevel"/>
    <w:tmpl w:val="47D671A2"/>
    <w:lvl w:ilvl="0" w:tplc="CDF0EFB8">
      <w:start w:val="1"/>
      <w:numFmt w:val="decimal"/>
      <w:lvlText w:val="%1、"/>
      <w:lvlJc w:val="left"/>
      <w:pPr>
        <w:ind w:left="72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1C7C0678"/>
    <w:multiLevelType w:val="hybridMultilevel"/>
    <w:tmpl w:val="FF420C9C"/>
    <w:lvl w:ilvl="0" w:tplc="D0FE1A72">
      <w:start w:val="1"/>
      <w:numFmt w:val="decimal"/>
      <w:lvlText w:val="%1、"/>
      <w:lvlJc w:val="left"/>
      <w:pPr>
        <w:ind w:left="786" w:hanging="360"/>
      </w:pPr>
      <w:rPr>
        <w:rFonts w:asciiTheme="minorEastAsia" w:hAnsiTheme="minorEastAsia"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1266" w:hanging="420"/>
      </w:pPr>
    </w:lvl>
    <w:lvl w:ilvl="2" w:tplc="0409001B" w:tentative="1">
      <w:start w:val="1"/>
      <w:numFmt w:val="lowerRoman"/>
      <w:lvlText w:val="%3."/>
      <w:lvlJc w:val="right"/>
      <w:pPr>
        <w:ind w:left="1686" w:hanging="420"/>
      </w:pPr>
    </w:lvl>
    <w:lvl w:ilvl="3" w:tplc="0409000F" w:tentative="1">
      <w:start w:val="1"/>
      <w:numFmt w:val="decimal"/>
      <w:lvlText w:val="%4."/>
      <w:lvlJc w:val="left"/>
      <w:pPr>
        <w:ind w:left="2106" w:hanging="420"/>
      </w:pPr>
    </w:lvl>
    <w:lvl w:ilvl="4" w:tplc="04090019" w:tentative="1">
      <w:start w:val="1"/>
      <w:numFmt w:val="lowerLetter"/>
      <w:lvlText w:val="%5)"/>
      <w:lvlJc w:val="left"/>
      <w:pPr>
        <w:ind w:left="2526" w:hanging="420"/>
      </w:pPr>
    </w:lvl>
    <w:lvl w:ilvl="5" w:tplc="0409001B" w:tentative="1">
      <w:start w:val="1"/>
      <w:numFmt w:val="lowerRoman"/>
      <w:lvlText w:val="%6."/>
      <w:lvlJc w:val="right"/>
      <w:pPr>
        <w:ind w:left="2946" w:hanging="420"/>
      </w:pPr>
    </w:lvl>
    <w:lvl w:ilvl="6" w:tplc="0409000F" w:tentative="1">
      <w:start w:val="1"/>
      <w:numFmt w:val="decimal"/>
      <w:lvlText w:val="%7."/>
      <w:lvlJc w:val="left"/>
      <w:pPr>
        <w:ind w:left="3366" w:hanging="420"/>
      </w:pPr>
    </w:lvl>
    <w:lvl w:ilvl="7" w:tplc="04090019" w:tentative="1">
      <w:start w:val="1"/>
      <w:numFmt w:val="lowerLetter"/>
      <w:lvlText w:val="%8)"/>
      <w:lvlJc w:val="left"/>
      <w:pPr>
        <w:ind w:left="3786" w:hanging="420"/>
      </w:pPr>
    </w:lvl>
    <w:lvl w:ilvl="8" w:tplc="0409001B" w:tentative="1">
      <w:start w:val="1"/>
      <w:numFmt w:val="lowerRoman"/>
      <w:lvlText w:val="%9."/>
      <w:lvlJc w:val="right"/>
      <w:pPr>
        <w:ind w:left="4206" w:hanging="420"/>
      </w:pPr>
    </w:lvl>
  </w:abstractNum>
  <w:abstractNum w:abstractNumId="2" w15:restartNumberingAfterBreak="0">
    <w:nsid w:val="33172DC8"/>
    <w:multiLevelType w:val="hybridMultilevel"/>
    <w:tmpl w:val="DE1A2266"/>
    <w:lvl w:ilvl="0" w:tplc="FA623A40">
      <w:start w:val="1"/>
      <w:numFmt w:val="decimal"/>
      <w:lvlText w:val="%1、"/>
      <w:lvlJc w:val="left"/>
      <w:pPr>
        <w:ind w:left="1288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1408" w:hanging="420"/>
      </w:pPr>
    </w:lvl>
    <w:lvl w:ilvl="2" w:tplc="0409001B" w:tentative="1">
      <w:start w:val="1"/>
      <w:numFmt w:val="lowerRoman"/>
      <w:lvlText w:val="%3."/>
      <w:lvlJc w:val="right"/>
      <w:pPr>
        <w:ind w:left="1828" w:hanging="420"/>
      </w:pPr>
    </w:lvl>
    <w:lvl w:ilvl="3" w:tplc="0409000F" w:tentative="1">
      <w:start w:val="1"/>
      <w:numFmt w:val="decimal"/>
      <w:lvlText w:val="%4."/>
      <w:lvlJc w:val="left"/>
      <w:pPr>
        <w:ind w:left="2248" w:hanging="420"/>
      </w:pPr>
    </w:lvl>
    <w:lvl w:ilvl="4" w:tplc="04090019" w:tentative="1">
      <w:start w:val="1"/>
      <w:numFmt w:val="lowerLetter"/>
      <w:lvlText w:val="%5)"/>
      <w:lvlJc w:val="left"/>
      <w:pPr>
        <w:ind w:left="2668" w:hanging="420"/>
      </w:pPr>
    </w:lvl>
    <w:lvl w:ilvl="5" w:tplc="0409001B" w:tentative="1">
      <w:start w:val="1"/>
      <w:numFmt w:val="lowerRoman"/>
      <w:lvlText w:val="%6."/>
      <w:lvlJc w:val="right"/>
      <w:pPr>
        <w:ind w:left="3088" w:hanging="420"/>
      </w:pPr>
    </w:lvl>
    <w:lvl w:ilvl="6" w:tplc="0409000F" w:tentative="1">
      <w:start w:val="1"/>
      <w:numFmt w:val="decimal"/>
      <w:lvlText w:val="%7."/>
      <w:lvlJc w:val="left"/>
      <w:pPr>
        <w:ind w:left="3508" w:hanging="420"/>
      </w:pPr>
    </w:lvl>
    <w:lvl w:ilvl="7" w:tplc="04090019" w:tentative="1">
      <w:start w:val="1"/>
      <w:numFmt w:val="lowerLetter"/>
      <w:lvlText w:val="%8)"/>
      <w:lvlJc w:val="left"/>
      <w:pPr>
        <w:ind w:left="3928" w:hanging="420"/>
      </w:pPr>
    </w:lvl>
    <w:lvl w:ilvl="8" w:tplc="0409001B" w:tentative="1">
      <w:start w:val="1"/>
      <w:numFmt w:val="lowerRoman"/>
      <w:lvlText w:val="%9."/>
      <w:lvlJc w:val="right"/>
      <w:pPr>
        <w:ind w:left="4348" w:hanging="420"/>
      </w:pPr>
    </w:lvl>
  </w:abstractNum>
  <w:abstractNum w:abstractNumId="3" w15:restartNumberingAfterBreak="0">
    <w:nsid w:val="727376DF"/>
    <w:multiLevelType w:val="hybridMultilevel"/>
    <w:tmpl w:val="4EB00A46"/>
    <w:lvl w:ilvl="0" w:tplc="83222366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1E7A"/>
    <w:rsid w:val="00050F9C"/>
    <w:rsid w:val="0005253C"/>
    <w:rsid w:val="00064975"/>
    <w:rsid w:val="00076204"/>
    <w:rsid w:val="000A5610"/>
    <w:rsid w:val="000C0A7B"/>
    <w:rsid w:val="000C3120"/>
    <w:rsid w:val="001069D7"/>
    <w:rsid w:val="001100E9"/>
    <w:rsid w:val="00127FE9"/>
    <w:rsid w:val="00141E63"/>
    <w:rsid w:val="00175BD6"/>
    <w:rsid w:val="001A4646"/>
    <w:rsid w:val="001B4C85"/>
    <w:rsid w:val="001C092F"/>
    <w:rsid w:val="001F3E28"/>
    <w:rsid w:val="00266767"/>
    <w:rsid w:val="00281ADB"/>
    <w:rsid w:val="0028723B"/>
    <w:rsid w:val="002B7405"/>
    <w:rsid w:val="002B7D4D"/>
    <w:rsid w:val="0031316E"/>
    <w:rsid w:val="003163C5"/>
    <w:rsid w:val="00331225"/>
    <w:rsid w:val="00340F8B"/>
    <w:rsid w:val="003A720D"/>
    <w:rsid w:val="003C50D7"/>
    <w:rsid w:val="003D439A"/>
    <w:rsid w:val="003F07CA"/>
    <w:rsid w:val="004302B8"/>
    <w:rsid w:val="00443648"/>
    <w:rsid w:val="00457BFE"/>
    <w:rsid w:val="0047667C"/>
    <w:rsid w:val="004B1E7A"/>
    <w:rsid w:val="004B62F1"/>
    <w:rsid w:val="004E221E"/>
    <w:rsid w:val="00506399"/>
    <w:rsid w:val="00516A17"/>
    <w:rsid w:val="005610E9"/>
    <w:rsid w:val="00561B3D"/>
    <w:rsid w:val="005F41D1"/>
    <w:rsid w:val="00620519"/>
    <w:rsid w:val="006574FE"/>
    <w:rsid w:val="00672148"/>
    <w:rsid w:val="00693BF7"/>
    <w:rsid w:val="00710AA5"/>
    <w:rsid w:val="00734AF6"/>
    <w:rsid w:val="00755050"/>
    <w:rsid w:val="00755D72"/>
    <w:rsid w:val="007561EA"/>
    <w:rsid w:val="007907A3"/>
    <w:rsid w:val="00796DE2"/>
    <w:rsid w:val="007D3C4F"/>
    <w:rsid w:val="00844303"/>
    <w:rsid w:val="00844D4A"/>
    <w:rsid w:val="00845D25"/>
    <w:rsid w:val="00860E3E"/>
    <w:rsid w:val="00864B60"/>
    <w:rsid w:val="0088489F"/>
    <w:rsid w:val="00885E9E"/>
    <w:rsid w:val="008D6F3C"/>
    <w:rsid w:val="00941495"/>
    <w:rsid w:val="009773FA"/>
    <w:rsid w:val="009A5A79"/>
    <w:rsid w:val="00A069A5"/>
    <w:rsid w:val="00A11ED3"/>
    <w:rsid w:val="00A75B24"/>
    <w:rsid w:val="00AF5E12"/>
    <w:rsid w:val="00B35EB9"/>
    <w:rsid w:val="00B379D3"/>
    <w:rsid w:val="00B60F33"/>
    <w:rsid w:val="00B62E5D"/>
    <w:rsid w:val="00B965DD"/>
    <w:rsid w:val="00BA632D"/>
    <w:rsid w:val="00BE267F"/>
    <w:rsid w:val="00C13D95"/>
    <w:rsid w:val="00C53064"/>
    <w:rsid w:val="00C549A9"/>
    <w:rsid w:val="00CA37E6"/>
    <w:rsid w:val="00CA7F97"/>
    <w:rsid w:val="00CD5078"/>
    <w:rsid w:val="00D63BBC"/>
    <w:rsid w:val="00DA1888"/>
    <w:rsid w:val="00DA48B6"/>
    <w:rsid w:val="00DB071C"/>
    <w:rsid w:val="00E009A6"/>
    <w:rsid w:val="00E05151"/>
    <w:rsid w:val="00E866A6"/>
    <w:rsid w:val="00F04EA1"/>
    <w:rsid w:val="00F40829"/>
    <w:rsid w:val="00F8228B"/>
    <w:rsid w:val="00FC4F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1BCFD0A"/>
  <w15:docId w15:val="{556257BF-0E38-4D93-BD42-B94B2903D4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516A17"/>
    <w:pPr>
      <w:keepNext/>
      <w:keepLines/>
      <w:spacing w:before="340" w:after="330" w:line="578" w:lineRule="auto"/>
      <w:outlineLvl w:val="0"/>
    </w:pPr>
    <w:rPr>
      <w:rFonts w:ascii="Calibri" w:eastAsia="宋体" w:hAnsi="Calibri" w:cs="Times New Roman"/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3D439A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3D439A"/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3C50D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3C50D7"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3C50D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3C50D7"/>
    <w:rPr>
      <w:sz w:val="18"/>
      <w:szCs w:val="18"/>
    </w:rPr>
  </w:style>
  <w:style w:type="paragraph" w:styleId="a6">
    <w:name w:val="List Paragraph"/>
    <w:basedOn w:val="a"/>
    <w:uiPriority w:val="34"/>
    <w:qFormat/>
    <w:rsid w:val="00DB071C"/>
    <w:pPr>
      <w:ind w:firstLineChars="200" w:firstLine="420"/>
    </w:pPr>
  </w:style>
  <w:style w:type="character" w:styleId="a7">
    <w:name w:val="Hyperlink"/>
    <w:basedOn w:val="a0"/>
    <w:uiPriority w:val="99"/>
    <w:unhideWhenUsed/>
    <w:rsid w:val="00B62E5D"/>
    <w:rPr>
      <w:color w:val="0000FF" w:themeColor="hyperlink"/>
      <w:u w:val="single"/>
    </w:rPr>
  </w:style>
  <w:style w:type="character" w:customStyle="1" w:styleId="1Char">
    <w:name w:val="标题 1 Char"/>
    <w:basedOn w:val="a0"/>
    <w:link w:val="1"/>
    <w:uiPriority w:val="9"/>
    <w:rsid w:val="00516A17"/>
    <w:rPr>
      <w:rFonts w:ascii="Calibri" w:eastAsia="宋体" w:hAnsi="Calibri" w:cs="Times New Roman"/>
      <w:b/>
      <w:bCs/>
      <w:kern w:val="44"/>
      <w:sz w:val="44"/>
      <w:szCs w:val="44"/>
    </w:rPr>
  </w:style>
  <w:style w:type="paragraph" w:styleId="a8">
    <w:name w:val="Body Text Indent"/>
    <w:basedOn w:val="a"/>
    <w:link w:val="Char2"/>
    <w:rsid w:val="00516A17"/>
    <w:pPr>
      <w:spacing w:after="120"/>
      <w:ind w:leftChars="200" w:left="420"/>
    </w:pPr>
    <w:rPr>
      <w:rFonts w:ascii="Times New Roman" w:eastAsia="宋体" w:hAnsi="Times New Roman" w:cs="Times New Roman"/>
      <w:kern w:val="0"/>
      <w:sz w:val="24"/>
      <w:szCs w:val="20"/>
    </w:rPr>
  </w:style>
  <w:style w:type="character" w:customStyle="1" w:styleId="Char2">
    <w:name w:val="正文文本缩进 Char"/>
    <w:basedOn w:val="a0"/>
    <w:link w:val="a8"/>
    <w:rsid w:val="00516A17"/>
    <w:rPr>
      <w:rFonts w:ascii="Times New Roman" w:eastAsia="宋体" w:hAnsi="Times New Roman" w:cs="Times New Roman"/>
      <w:kern w:val="0"/>
      <w:sz w:val="24"/>
      <w:szCs w:val="20"/>
    </w:rPr>
  </w:style>
  <w:style w:type="paragraph" w:styleId="a9">
    <w:name w:val="Revision"/>
    <w:hidden/>
    <w:uiPriority w:val="99"/>
    <w:semiHidden/>
    <w:rsid w:val="006574FE"/>
  </w:style>
  <w:style w:type="character" w:styleId="aa">
    <w:name w:val="annotation reference"/>
    <w:basedOn w:val="a0"/>
    <w:uiPriority w:val="99"/>
    <w:semiHidden/>
    <w:unhideWhenUsed/>
    <w:rsid w:val="005F41D1"/>
    <w:rPr>
      <w:sz w:val="21"/>
      <w:szCs w:val="21"/>
    </w:rPr>
  </w:style>
  <w:style w:type="paragraph" w:styleId="ab">
    <w:name w:val="annotation text"/>
    <w:basedOn w:val="a"/>
    <w:link w:val="Char3"/>
    <w:uiPriority w:val="99"/>
    <w:semiHidden/>
    <w:unhideWhenUsed/>
    <w:rsid w:val="005F41D1"/>
    <w:pPr>
      <w:jc w:val="left"/>
    </w:pPr>
  </w:style>
  <w:style w:type="character" w:customStyle="1" w:styleId="Char3">
    <w:name w:val="批注文字 Char"/>
    <w:basedOn w:val="a0"/>
    <w:link w:val="ab"/>
    <w:uiPriority w:val="99"/>
    <w:semiHidden/>
    <w:rsid w:val="005F41D1"/>
  </w:style>
  <w:style w:type="paragraph" w:styleId="ac">
    <w:name w:val="annotation subject"/>
    <w:basedOn w:val="ab"/>
    <w:next w:val="ab"/>
    <w:link w:val="Char4"/>
    <w:uiPriority w:val="99"/>
    <w:semiHidden/>
    <w:unhideWhenUsed/>
    <w:rsid w:val="005F41D1"/>
    <w:rPr>
      <w:b/>
      <w:bCs/>
    </w:rPr>
  </w:style>
  <w:style w:type="character" w:customStyle="1" w:styleId="Char4">
    <w:name w:val="批注主题 Char"/>
    <w:basedOn w:val="Char3"/>
    <w:link w:val="ac"/>
    <w:uiPriority w:val="99"/>
    <w:semiHidden/>
    <w:rsid w:val="005F41D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hdzheng@bjtu.edu.c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2</Pages>
  <Words>141</Words>
  <Characters>809</Characters>
  <Application>Microsoft Office Word</Application>
  <DocSecurity>0</DocSecurity>
  <Lines>6</Lines>
  <Paragraphs>1</Paragraphs>
  <ScaleCrop>false</ScaleCrop>
  <Company>Lenovo</Company>
  <LinksUpToDate>false</LinksUpToDate>
  <CharactersWithSpaces>949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王伟（工号：70282）</dc:creator>
  <cp:lastModifiedBy>zy</cp:lastModifiedBy>
  <cp:revision>52</cp:revision>
  <cp:lastPrinted>2016-05-09T02:54:00Z</cp:lastPrinted>
  <dcterms:created xsi:type="dcterms:W3CDTF">2016-05-08T10:36:00Z</dcterms:created>
  <dcterms:modified xsi:type="dcterms:W3CDTF">2018-06-27T02:59:00Z</dcterms:modified>
</cp:coreProperties>
</file>