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8AA" w:rsidRPr="00E056AD" w:rsidRDefault="00CB38AA" w:rsidP="00CB38AA">
      <w:pPr>
        <w:widowControl/>
        <w:jc w:val="center"/>
        <w:rPr>
          <w:rFonts w:ascii="微软雅黑" w:eastAsia="微软雅黑" w:hAnsi="微软雅黑" w:cs="Tahoma"/>
          <w:b/>
          <w:kern w:val="0"/>
          <w:szCs w:val="21"/>
        </w:rPr>
      </w:pPr>
      <w:r w:rsidRPr="00E056AD">
        <w:rPr>
          <w:rFonts w:ascii="微软雅黑" w:eastAsia="微软雅黑" w:hAnsi="微软雅黑" w:cs="Tahoma"/>
          <w:b/>
          <w:kern w:val="0"/>
          <w:szCs w:val="21"/>
        </w:rPr>
        <w:t>北京外交人员服务局</w:t>
      </w:r>
    </w:p>
    <w:p w:rsidR="00F43229" w:rsidRDefault="00CB38AA" w:rsidP="00E056AD">
      <w:pPr>
        <w:widowControl/>
        <w:wordWrap w:val="0"/>
        <w:spacing w:line="0" w:lineRule="atLeast"/>
        <w:ind w:firstLineChars="200" w:firstLine="420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北京外交人员服务局成立于1962年1月2日，隶属于外交部，是实行企业化管理的事业单位。其下设北京外交人员人事服务公司、北京外交人员房屋服务公司、北京外交人员综合服务公司、北京国际俱乐部有限公司、中国交远国际经济技术合作公司、北京外交人员语言文化中心、北京永茂兴达工程管理有限责任公司等单位。</w:t>
      </w:r>
    </w:p>
    <w:p w:rsidR="00F43229" w:rsidRDefault="00CB38AA" w:rsidP="00E056AD">
      <w:pPr>
        <w:widowControl/>
        <w:wordWrap w:val="0"/>
        <w:spacing w:line="0" w:lineRule="atLeast"/>
        <w:ind w:firstLineChars="200" w:firstLine="420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北京外交人员服务局致力于培育高美誉度的外交服务品牌，拥有“北京瑞吉酒店”、“DRC外交公寓”、“免税商店”等业内知名品牌和企业。多年来，服务局利用丰富的外事服务资源和经验，不断开拓经营范围和服务种类，现已发展成为一家拥有9000多名员工，产业覆盖人力资源服务、房地产与物业管理、饭店餐饮、劳务贸易、工程建筑、对外汉语教学、签证翻译、汽车租赁、国际文化交流等诸多领域的综合性外事服务集团。</w:t>
      </w:r>
    </w:p>
    <w:p w:rsidR="00F43229" w:rsidRDefault="00CB38AA" w:rsidP="00E056AD">
      <w:pPr>
        <w:widowControl/>
        <w:wordWrap w:val="0"/>
        <w:spacing w:line="0" w:lineRule="atLeast"/>
        <w:ind w:firstLineChars="200" w:firstLine="420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半个世纪以来，北京外交人员服务局秉承“质量、态度、效益”的服务宗旨，竭诚服务于近400家外国驻华使馆、国际组织驻华代表机构和外国新闻驻京代表处，以优质的服务架起了连接五湖四海的友谊之桥，为促进我国和世界各国的友好关系做出了贡献。</w:t>
      </w:r>
    </w:p>
    <w:p w:rsidR="00C443FD" w:rsidRPr="00E056AD" w:rsidRDefault="00CB38AA" w:rsidP="00E056AD">
      <w:pPr>
        <w:widowControl/>
        <w:wordWrap w:val="0"/>
        <w:spacing w:line="0" w:lineRule="atLeast"/>
        <w:ind w:firstLineChars="200" w:firstLine="420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欢迎致力于从事外交事业，具有良好素质修养，团队协作精神的年轻学子加入到外交服务工作中来，北京外交人员服务局期待你们为我局注入新的活力和勃勃生机。</w:t>
      </w:r>
    </w:p>
    <w:p w:rsidR="00E056AD" w:rsidRPr="00E056AD" w:rsidRDefault="00E056AD" w:rsidP="00E056AD">
      <w:pPr>
        <w:widowControl/>
        <w:wordWrap w:val="0"/>
        <w:spacing w:line="0" w:lineRule="atLeast"/>
        <w:ind w:firstLineChars="200" w:firstLine="420"/>
        <w:jc w:val="left"/>
        <w:rPr>
          <w:rFonts w:ascii="微软雅黑" w:eastAsia="微软雅黑" w:hAnsi="微软雅黑" w:cs="Tahoma"/>
          <w:kern w:val="0"/>
          <w:szCs w:val="21"/>
        </w:rPr>
      </w:pPr>
    </w:p>
    <w:p w:rsidR="00E056AD" w:rsidRPr="00E056AD" w:rsidRDefault="00CB38AA" w:rsidP="00E056AD">
      <w:pPr>
        <w:widowControl/>
        <w:wordWrap w:val="0"/>
        <w:spacing w:line="0" w:lineRule="atLeast"/>
        <w:ind w:firstLineChars="200" w:firstLine="420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本次招聘面向的是2</w:t>
      </w:r>
      <w:r w:rsidR="001C6138">
        <w:rPr>
          <w:rFonts w:ascii="微软雅黑" w:eastAsia="微软雅黑" w:hAnsi="微软雅黑" w:cs="Tahoma" w:hint="eastAsia"/>
          <w:kern w:val="0"/>
          <w:szCs w:val="21"/>
        </w:rPr>
        <w:t>017</w:t>
      </w:r>
      <w:r w:rsidRPr="00E056AD">
        <w:rPr>
          <w:rFonts w:ascii="微软雅黑" w:eastAsia="微软雅黑" w:hAnsi="微软雅黑" w:cs="Tahoma"/>
          <w:kern w:val="0"/>
          <w:szCs w:val="21"/>
        </w:rPr>
        <w:t>年毕业的全日制大学应届本科毕业生和硕士研究生。</w:t>
      </w:r>
    </w:p>
    <w:p w:rsidR="00E056AD" w:rsidRPr="00E056AD" w:rsidRDefault="00CB38AA" w:rsidP="00E056AD">
      <w:pPr>
        <w:widowControl/>
        <w:wordWrap w:val="0"/>
        <w:spacing w:line="0" w:lineRule="atLeast"/>
        <w:ind w:firstLineChars="200" w:firstLine="420"/>
        <w:jc w:val="left"/>
        <w:rPr>
          <w:rFonts w:ascii="微软雅黑" w:eastAsia="微软雅黑" w:hAnsi="微软雅黑" w:cs="Tahoma"/>
          <w:kern w:val="0"/>
          <w:sz w:val="24"/>
          <w:szCs w:val="24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大专生</w:t>
      </w:r>
      <w:r w:rsidRPr="00E056AD">
        <w:rPr>
          <w:rFonts w:ascii="微软雅黑" w:eastAsia="微软雅黑" w:hAnsi="微软雅黑" w:cs="Tahoma" w:hint="eastAsia"/>
          <w:kern w:val="0"/>
          <w:szCs w:val="21"/>
        </w:rPr>
        <w:t>、</w:t>
      </w:r>
      <w:r w:rsidRPr="00E056AD">
        <w:rPr>
          <w:rFonts w:ascii="微软雅黑" w:eastAsia="微软雅黑" w:hAnsi="微软雅黑" w:cs="Tahoma"/>
          <w:kern w:val="0"/>
          <w:szCs w:val="21"/>
        </w:rPr>
        <w:t>往届毕业生</w:t>
      </w:r>
      <w:r w:rsidRPr="00E056AD">
        <w:rPr>
          <w:rFonts w:ascii="微软雅黑" w:eastAsia="微软雅黑" w:hAnsi="微软雅黑" w:cs="Tahoma" w:hint="eastAsia"/>
          <w:kern w:val="0"/>
          <w:szCs w:val="21"/>
        </w:rPr>
        <w:t>、海外留学生</w:t>
      </w:r>
      <w:r w:rsidRPr="00E056AD">
        <w:rPr>
          <w:rFonts w:ascii="微软雅黑" w:eastAsia="微软雅黑" w:hAnsi="微软雅黑" w:cs="Tahoma"/>
          <w:kern w:val="0"/>
          <w:szCs w:val="21"/>
        </w:rPr>
        <w:t>恕不在本次招聘范围内。</w:t>
      </w:r>
    </w:p>
    <w:p w:rsidR="00E056AD" w:rsidRDefault="00E056AD" w:rsidP="00E056AD">
      <w:pPr>
        <w:widowControl/>
        <w:wordWrap w:val="0"/>
        <w:spacing w:line="0" w:lineRule="atLeast"/>
        <w:jc w:val="left"/>
        <w:rPr>
          <w:rFonts w:ascii="微软雅黑" w:eastAsia="微软雅黑" w:hAnsi="微软雅黑" w:cs="Tahoma"/>
          <w:kern w:val="0"/>
          <w:sz w:val="24"/>
          <w:szCs w:val="24"/>
        </w:rPr>
      </w:pPr>
    </w:p>
    <w:p w:rsidR="00F74AED" w:rsidRPr="00E056AD" w:rsidRDefault="00CB38AA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详细职位描述及专业要求请登录北京外交人员服务局网站</w:t>
      </w:r>
      <w:r w:rsidR="00F74AED" w:rsidRPr="00E056AD">
        <w:rPr>
          <w:rFonts w:ascii="微软雅黑" w:eastAsia="微软雅黑" w:hAnsi="微软雅黑" w:cs="Tahoma" w:hint="eastAsia"/>
          <w:kern w:val="0"/>
          <w:szCs w:val="21"/>
        </w:rPr>
        <w:t>校园招聘板块</w:t>
      </w:r>
    </w:p>
    <w:p w:rsidR="00E056AD" w:rsidRDefault="00067AFC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hyperlink r:id="rId8" w:history="1">
        <w:r w:rsidR="00A43C67" w:rsidRPr="005A0E5F">
          <w:rPr>
            <w:rStyle w:val="a5"/>
            <w:rFonts w:ascii="微软雅黑" w:eastAsia="微软雅黑" w:hAnsi="微软雅黑" w:cs="Tahoma"/>
            <w:kern w:val="0"/>
            <w:szCs w:val="21"/>
          </w:rPr>
          <w:t>http://www.bds-cn.com/campus/</w:t>
        </w:r>
      </w:hyperlink>
    </w:p>
    <w:p w:rsidR="00A43C67" w:rsidRDefault="00A43C67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</w:p>
    <w:p w:rsidR="002473E2" w:rsidRDefault="00CB38AA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应聘职位流程：</w:t>
      </w:r>
    </w:p>
    <w:p w:rsidR="002473E2" w:rsidRDefault="00CB38AA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1、</w:t>
      </w:r>
      <w:r w:rsidR="00F74AED" w:rsidRPr="00E056AD">
        <w:rPr>
          <w:rFonts w:ascii="微软雅黑" w:eastAsia="微软雅黑" w:hAnsi="微软雅黑" w:cs="Tahoma" w:hint="eastAsia"/>
          <w:kern w:val="0"/>
          <w:szCs w:val="21"/>
        </w:rPr>
        <w:t>登陆北京外交人员服务局“校园招聘”板块（</w:t>
      </w:r>
      <w:hyperlink r:id="rId9" w:history="1">
        <w:r w:rsidR="002473E2" w:rsidRPr="005A0E5F">
          <w:rPr>
            <w:rStyle w:val="a5"/>
            <w:rFonts w:ascii="微软雅黑" w:eastAsia="微软雅黑" w:hAnsi="微软雅黑" w:cs="Tahoma" w:hint="eastAsia"/>
            <w:kern w:val="0"/>
            <w:szCs w:val="21"/>
          </w:rPr>
          <w:t>http://www.bds-cn.com/campus</w:t>
        </w:r>
      </w:hyperlink>
      <w:r w:rsidR="00F74AED" w:rsidRPr="00E056AD">
        <w:rPr>
          <w:rFonts w:ascii="微软雅黑" w:eastAsia="微软雅黑" w:hAnsi="微软雅黑" w:cs="Tahoma" w:hint="eastAsia"/>
          <w:kern w:val="0"/>
          <w:szCs w:val="21"/>
        </w:rPr>
        <w:t>）</w:t>
      </w:r>
    </w:p>
    <w:p w:rsidR="00F74AED" w:rsidRPr="00E056AD" w:rsidRDefault="00CB38AA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/>
          <w:kern w:val="0"/>
          <w:szCs w:val="21"/>
        </w:rPr>
        <w:t>2、</w:t>
      </w:r>
      <w:r w:rsidR="00F74AED" w:rsidRPr="00E056AD">
        <w:rPr>
          <w:rFonts w:ascii="微软雅黑" w:eastAsia="微软雅黑" w:hAnsi="微软雅黑" w:cs="Tahoma" w:hint="eastAsia"/>
          <w:kern w:val="0"/>
          <w:szCs w:val="21"/>
        </w:rPr>
        <w:t>查看职位信息。</w:t>
      </w:r>
    </w:p>
    <w:p w:rsidR="002473E2" w:rsidRDefault="00F74AED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 w:hint="eastAsia"/>
          <w:kern w:val="0"/>
          <w:szCs w:val="21"/>
        </w:rPr>
        <w:t>3、点击“创建我的简历”填写《应聘登记表》。</w:t>
      </w:r>
    </w:p>
    <w:p w:rsidR="001C6138" w:rsidRDefault="00F74AED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 w:hint="eastAsia"/>
          <w:kern w:val="0"/>
          <w:szCs w:val="21"/>
        </w:rPr>
        <w:t>4、本招聘信息至</w:t>
      </w:r>
      <w:r w:rsidRPr="00E056AD">
        <w:rPr>
          <w:rFonts w:ascii="微软雅黑" w:eastAsia="微软雅黑" w:hAnsi="微软雅黑" w:cs="Tahoma" w:hint="eastAsia"/>
          <w:color w:val="FF0000"/>
          <w:kern w:val="0"/>
          <w:szCs w:val="21"/>
        </w:rPr>
        <w:t>12月</w:t>
      </w:r>
      <w:r w:rsidR="001C6138">
        <w:rPr>
          <w:rFonts w:ascii="微软雅黑" w:eastAsia="微软雅黑" w:hAnsi="微软雅黑" w:cs="Tahoma" w:hint="eastAsia"/>
          <w:color w:val="FF0000"/>
          <w:kern w:val="0"/>
          <w:szCs w:val="21"/>
        </w:rPr>
        <w:t>中</w:t>
      </w:r>
      <w:r w:rsidRPr="00E056AD">
        <w:rPr>
          <w:rFonts w:ascii="微软雅黑" w:eastAsia="微软雅黑" w:hAnsi="微软雅黑" w:cs="Tahoma" w:hint="eastAsia"/>
          <w:color w:val="FF0000"/>
          <w:kern w:val="0"/>
          <w:szCs w:val="21"/>
        </w:rPr>
        <w:t>旬截止</w:t>
      </w:r>
      <w:r w:rsidRPr="00E056AD">
        <w:rPr>
          <w:rFonts w:ascii="微软雅黑" w:eastAsia="微软雅黑" w:hAnsi="微软雅黑" w:cs="Tahoma" w:hint="eastAsia"/>
          <w:kern w:val="0"/>
          <w:szCs w:val="21"/>
        </w:rPr>
        <w:t>，我局将在201</w:t>
      </w:r>
      <w:r w:rsidR="008F07A3" w:rsidRPr="00E056AD">
        <w:rPr>
          <w:rFonts w:ascii="微软雅黑" w:eastAsia="微软雅黑" w:hAnsi="微软雅黑" w:cs="Tahoma" w:hint="eastAsia"/>
          <w:kern w:val="0"/>
          <w:szCs w:val="21"/>
        </w:rPr>
        <w:t>6</w:t>
      </w:r>
      <w:r w:rsidRPr="00E056AD">
        <w:rPr>
          <w:rFonts w:ascii="微软雅黑" w:eastAsia="微软雅黑" w:hAnsi="微软雅黑" w:cs="Tahoma" w:hint="eastAsia"/>
          <w:kern w:val="0"/>
          <w:szCs w:val="21"/>
        </w:rPr>
        <w:t>年1</w:t>
      </w:r>
      <w:r w:rsidR="001C6138">
        <w:rPr>
          <w:rFonts w:ascii="微软雅黑" w:eastAsia="微软雅黑" w:hAnsi="微软雅黑" w:cs="Tahoma" w:hint="eastAsia"/>
          <w:kern w:val="0"/>
          <w:szCs w:val="21"/>
        </w:rPr>
        <w:t>2月底</w:t>
      </w:r>
      <w:r w:rsidRPr="00E056AD">
        <w:rPr>
          <w:rFonts w:ascii="微软雅黑" w:eastAsia="微软雅黑" w:hAnsi="微软雅黑" w:cs="Tahoma" w:hint="eastAsia"/>
          <w:kern w:val="0"/>
          <w:szCs w:val="21"/>
        </w:rPr>
        <w:t>进行专业笔试和面试，</w:t>
      </w:r>
      <w:r w:rsidR="001C6138">
        <w:rPr>
          <w:rFonts w:ascii="微软雅黑" w:eastAsia="微软雅黑" w:hAnsi="微软雅黑" w:cs="Tahoma" w:hint="eastAsia"/>
          <w:kern w:val="0"/>
          <w:szCs w:val="21"/>
        </w:rPr>
        <w:t>将以电话或电子邮件形式通知，请保持联系方式畅通。</w:t>
      </w:r>
    </w:p>
    <w:p w:rsidR="00F74AED" w:rsidRPr="00E056AD" w:rsidRDefault="001C6138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r>
        <w:rPr>
          <w:rFonts w:ascii="微软雅黑" w:eastAsia="微软雅黑" w:hAnsi="微软雅黑" w:cs="Tahoma" w:hint="eastAsia"/>
          <w:kern w:val="0"/>
          <w:szCs w:val="21"/>
        </w:rPr>
        <w:t>5、</w:t>
      </w:r>
      <w:r w:rsidR="00F74AED" w:rsidRPr="00E056AD">
        <w:rPr>
          <w:rFonts w:ascii="微软雅黑" w:eastAsia="微软雅黑" w:hAnsi="微软雅黑" w:cs="Tahoma" w:hint="eastAsia"/>
          <w:kern w:val="0"/>
          <w:szCs w:val="21"/>
        </w:rPr>
        <w:t>参加考试的人员名单</w:t>
      </w:r>
      <w:r>
        <w:rPr>
          <w:rFonts w:ascii="微软雅黑" w:eastAsia="微软雅黑" w:hAnsi="微软雅黑" w:cs="Tahoma" w:hint="eastAsia"/>
          <w:kern w:val="0"/>
          <w:szCs w:val="21"/>
        </w:rPr>
        <w:t>及日程</w:t>
      </w:r>
      <w:r w:rsidR="00F74AED" w:rsidRPr="00E056AD">
        <w:rPr>
          <w:rFonts w:ascii="微软雅黑" w:eastAsia="微软雅黑" w:hAnsi="微软雅黑" w:cs="Tahoma" w:hint="eastAsia"/>
          <w:kern w:val="0"/>
          <w:szCs w:val="21"/>
        </w:rPr>
        <w:t>将在网站公布，请大家随时关注网站招聘信息的更新。</w:t>
      </w:r>
    </w:p>
    <w:p w:rsidR="00F74AED" w:rsidRPr="00E056AD" w:rsidRDefault="00F74AED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</w:p>
    <w:p w:rsidR="00F74AED" w:rsidRPr="00E056AD" w:rsidRDefault="00F74AED" w:rsidP="00E056AD">
      <w:pPr>
        <w:widowControl/>
        <w:wordWrap w:val="0"/>
        <w:spacing w:line="320" w:lineRule="exact"/>
        <w:jc w:val="left"/>
        <w:rPr>
          <w:rFonts w:ascii="微软雅黑" w:eastAsia="微软雅黑" w:hAnsi="微软雅黑" w:cs="Tahoma"/>
          <w:kern w:val="0"/>
          <w:szCs w:val="21"/>
        </w:rPr>
      </w:pPr>
      <w:r w:rsidRPr="00E056AD">
        <w:rPr>
          <w:rFonts w:ascii="微软雅黑" w:eastAsia="微软雅黑" w:hAnsi="微软雅黑" w:cs="Tahoma" w:hint="eastAsia"/>
          <w:kern w:val="0"/>
          <w:szCs w:val="21"/>
        </w:rPr>
        <w:t>联系电话： 65121701</w:t>
      </w:r>
      <w:r w:rsidR="007943BC">
        <w:rPr>
          <w:rFonts w:ascii="微软雅黑" w:eastAsia="微软雅黑" w:hAnsi="微软雅黑" w:cs="Tahoma" w:hint="eastAsia"/>
          <w:kern w:val="0"/>
          <w:szCs w:val="21"/>
        </w:rPr>
        <w:t xml:space="preserve"> 65121780</w:t>
      </w:r>
    </w:p>
    <w:p w:rsidR="00CC795F" w:rsidRDefault="00CC795F" w:rsidP="00E056AD">
      <w:pPr>
        <w:widowControl/>
        <w:wordWrap w:val="0"/>
        <w:spacing w:line="320" w:lineRule="exact"/>
        <w:jc w:val="left"/>
        <w:rPr>
          <w:rFonts w:ascii="Tahoma" w:hAnsi="Tahoma" w:cs="Tahoma" w:hint="eastAsia"/>
          <w:kern w:val="0"/>
          <w:szCs w:val="21"/>
        </w:rPr>
      </w:pPr>
    </w:p>
    <w:p w:rsidR="007943BC" w:rsidRPr="0099033B" w:rsidRDefault="007943BC" w:rsidP="007943BC">
      <w:pPr>
        <w:numPr>
          <w:ilvl w:val="0"/>
          <w:numId w:val="2"/>
        </w:num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财务人员</w:t>
      </w:r>
      <w:r w:rsidRPr="0099033B">
        <w:rPr>
          <w:rFonts w:hint="eastAsia"/>
          <w:b/>
          <w:bCs/>
          <w:color w:val="000000"/>
        </w:rPr>
        <w:t>：</w:t>
      </w:r>
      <w:r>
        <w:rPr>
          <w:rFonts w:hint="eastAsia"/>
          <w:b/>
          <w:bCs/>
          <w:color w:val="000000"/>
        </w:rPr>
        <w:t>7</w:t>
      </w:r>
      <w:r w:rsidRPr="0099033B">
        <w:rPr>
          <w:rFonts w:hint="eastAsia"/>
          <w:b/>
          <w:bCs/>
          <w:color w:val="000000"/>
        </w:rPr>
        <w:t>人</w:t>
      </w:r>
    </w:p>
    <w:p w:rsidR="007943BC" w:rsidRPr="00350F11" w:rsidRDefault="007943BC" w:rsidP="007943BC">
      <w:r w:rsidRPr="00350F11">
        <w:rPr>
          <w:rFonts w:hint="eastAsia"/>
          <w:u w:val="single"/>
        </w:rPr>
        <w:t>工作职责</w:t>
      </w:r>
      <w:r w:rsidRPr="00350F11">
        <w:rPr>
          <w:rFonts w:hint="eastAsia"/>
        </w:rPr>
        <w:t>：</w:t>
      </w:r>
    </w:p>
    <w:p w:rsidR="007943BC" w:rsidRDefault="007943BC" w:rsidP="007943BC">
      <w:pPr>
        <w:numPr>
          <w:ilvl w:val="0"/>
          <w:numId w:val="3"/>
        </w:numPr>
        <w:rPr>
          <w:rFonts w:ascii="宋体" w:hAnsi="宋体"/>
        </w:rPr>
      </w:pPr>
      <w:r>
        <w:rPr>
          <w:rFonts w:ascii="宋体" w:hAnsi="宋体" w:hint="eastAsia"/>
        </w:rPr>
        <w:t>结算、现金管理、填制凭证等</w:t>
      </w:r>
      <w:r w:rsidRPr="00350F11">
        <w:rPr>
          <w:rFonts w:ascii="宋体" w:hAnsi="宋体" w:hint="eastAsia"/>
        </w:rPr>
        <w:t>财务的日常工作</w:t>
      </w:r>
      <w:r>
        <w:rPr>
          <w:rFonts w:ascii="宋体" w:hAnsi="宋体" w:hint="eastAsia"/>
        </w:rPr>
        <w:t>；</w:t>
      </w:r>
    </w:p>
    <w:p w:rsidR="007943BC" w:rsidRDefault="007943BC" w:rsidP="007943BC">
      <w:pPr>
        <w:numPr>
          <w:ilvl w:val="0"/>
          <w:numId w:val="3"/>
        </w:numPr>
        <w:rPr>
          <w:rFonts w:ascii="宋体" w:hAnsi="宋体"/>
        </w:rPr>
      </w:pPr>
      <w:r w:rsidRPr="00350F11">
        <w:rPr>
          <w:rFonts w:ascii="宋体" w:hAnsi="宋体" w:hint="eastAsia"/>
        </w:rPr>
        <w:t>工资</w:t>
      </w:r>
      <w:r>
        <w:rPr>
          <w:rFonts w:ascii="宋体" w:hAnsi="宋体" w:hint="eastAsia"/>
        </w:rPr>
        <w:t>发放</w:t>
      </w:r>
      <w:r w:rsidRPr="00350F11">
        <w:rPr>
          <w:rFonts w:ascii="宋体" w:hAnsi="宋体" w:hint="eastAsia"/>
        </w:rPr>
        <w:t>、</w:t>
      </w:r>
      <w:proofErr w:type="gramStart"/>
      <w:r>
        <w:rPr>
          <w:rFonts w:ascii="宋体" w:hAnsi="宋体" w:hint="eastAsia"/>
        </w:rPr>
        <w:t>五险二</w:t>
      </w:r>
      <w:proofErr w:type="gramEnd"/>
      <w:r w:rsidRPr="00350F11">
        <w:rPr>
          <w:rFonts w:ascii="宋体" w:hAnsi="宋体" w:hint="eastAsia"/>
        </w:rPr>
        <w:t>金</w:t>
      </w:r>
      <w:r>
        <w:rPr>
          <w:rFonts w:ascii="宋体" w:hAnsi="宋体" w:hint="eastAsia"/>
        </w:rPr>
        <w:t>的计算和缴纳</w:t>
      </w:r>
      <w:r w:rsidRPr="00350F11">
        <w:rPr>
          <w:rFonts w:ascii="宋体" w:hAnsi="宋体" w:hint="eastAsia"/>
        </w:rPr>
        <w:t>等</w:t>
      </w:r>
      <w:r>
        <w:rPr>
          <w:rFonts w:ascii="宋体" w:hAnsi="宋体" w:hint="eastAsia"/>
        </w:rPr>
        <w:t>；</w:t>
      </w:r>
    </w:p>
    <w:p w:rsidR="007943BC" w:rsidRPr="000564E5" w:rsidRDefault="007943BC" w:rsidP="007943BC">
      <w:pPr>
        <w:numPr>
          <w:ilvl w:val="0"/>
          <w:numId w:val="3"/>
        </w:numPr>
        <w:rPr>
          <w:rFonts w:ascii="宋体" w:hAnsi="宋体"/>
        </w:rPr>
      </w:pPr>
      <w:r>
        <w:rPr>
          <w:rFonts w:ascii="宋体" w:hAnsi="宋体" w:hint="eastAsia"/>
        </w:rPr>
        <w:t>编制、执行财务预算、核算经营收支、编制各类报表。</w:t>
      </w:r>
    </w:p>
    <w:p w:rsidR="007943BC" w:rsidRPr="00350F11" w:rsidRDefault="007943BC" w:rsidP="007943BC">
      <w:pPr>
        <w:rPr>
          <w:rFonts w:ascii="宋体" w:hAnsi="宋体"/>
        </w:rPr>
      </w:pPr>
      <w:r w:rsidRPr="00350F11">
        <w:rPr>
          <w:rFonts w:ascii="宋体" w:hAnsi="宋体" w:hint="eastAsia"/>
          <w:u w:val="single"/>
        </w:rPr>
        <w:t>要求</w:t>
      </w:r>
      <w:r w:rsidRPr="00350F11">
        <w:rPr>
          <w:rFonts w:ascii="宋体" w:hAnsi="宋体" w:hint="eastAsia"/>
        </w:rPr>
        <w:t>：</w:t>
      </w:r>
    </w:p>
    <w:p w:rsidR="007943BC" w:rsidRPr="00350F11" w:rsidRDefault="007943BC" w:rsidP="007943BC">
      <w:pPr>
        <w:numPr>
          <w:ilvl w:val="0"/>
          <w:numId w:val="3"/>
        </w:numPr>
      </w:pPr>
      <w:r>
        <w:rPr>
          <w:rFonts w:ascii="宋体" w:hAnsi="宋体" w:hint="eastAsia"/>
        </w:rPr>
        <w:t>专业要求：会计、税务管理等</w:t>
      </w:r>
      <w:r w:rsidRPr="00350F11">
        <w:rPr>
          <w:rFonts w:ascii="宋体" w:hAnsi="宋体" w:hint="eastAsia"/>
        </w:rPr>
        <w:t>相关专业</w:t>
      </w:r>
      <w:r>
        <w:rPr>
          <w:rFonts w:ascii="宋体" w:hAnsi="宋体" w:hint="eastAsia"/>
        </w:rPr>
        <w:t>；</w:t>
      </w:r>
    </w:p>
    <w:p w:rsidR="007943BC" w:rsidRPr="00BC2C1E" w:rsidRDefault="007943BC" w:rsidP="007943BC">
      <w:pPr>
        <w:numPr>
          <w:ilvl w:val="0"/>
          <w:numId w:val="3"/>
        </w:numPr>
      </w:pPr>
      <w:r w:rsidRPr="00350F11">
        <w:rPr>
          <w:rFonts w:ascii="宋体" w:hAnsi="宋体" w:hint="eastAsia"/>
        </w:rPr>
        <w:t>扎实的会计学理论基础知识，能够尽快适应工作岗位</w:t>
      </w:r>
      <w:r>
        <w:rPr>
          <w:rFonts w:ascii="宋体" w:hAnsi="宋体" w:hint="eastAsia"/>
        </w:rPr>
        <w:t>；</w:t>
      </w:r>
    </w:p>
    <w:p w:rsidR="007943BC" w:rsidRPr="007E406F" w:rsidRDefault="007943BC" w:rsidP="007943BC">
      <w:pPr>
        <w:numPr>
          <w:ilvl w:val="0"/>
          <w:numId w:val="3"/>
        </w:numPr>
      </w:pPr>
      <w:r>
        <w:rPr>
          <w:rFonts w:ascii="宋体" w:hAnsi="宋体" w:hint="eastAsia"/>
        </w:rPr>
        <w:t>熟悉国家财会领域内的相关政策、方针，并对税务政策有一定了解；</w:t>
      </w:r>
    </w:p>
    <w:p w:rsidR="007943BC" w:rsidRDefault="007943BC" w:rsidP="007943BC">
      <w:pPr>
        <w:numPr>
          <w:ilvl w:val="0"/>
          <w:numId w:val="3"/>
        </w:numPr>
      </w:pPr>
      <w:r w:rsidRPr="00350F11">
        <w:rPr>
          <w:rFonts w:hint="eastAsia"/>
        </w:rPr>
        <w:t>热爱会计工作，遵守会计制度</w:t>
      </w:r>
      <w:r>
        <w:rPr>
          <w:rFonts w:hint="eastAsia"/>
        </w:rPr>
        <w:t>，诚实守信，认真负责；</w:t>
      </w:r>
    </w:p>
    <w:p w:rsidR="007943BC" w:rsidRPr="00350F11" w:rsidRDefault="007943BC" w:rsidP="007943BC">
      <w:pPr>
        <w:numPr>
          <w:ilvl w:val="0"/>
          <w:numId w:val="3"/>
        </w:numPr>
      </w:pPr>
      <w:r>
        <w:rPr>
          <w:rFonts w:hint="eastAsia"/>
        </w:rPr>
        <w:t>具有良好的团队协作精神，较好的语言及文字表达能力，善与人沟通，思维清晰，逻辑能力强；</w:t>
      </w:r>
    </w:p>
    <w:p w:rsidR="007943BC" w:rsidRPr="00F76BA2" w:rsidRDefault="007943BC" w:rsidP="007943BC">
      <w:pPr>
        <w:numPr>
          <w:ilvl w:val="0"/>
          <w:numId w:val="3"/>
        </w:numPr>
      </w:pPr>
      <w:r w:rsidRPr="00350F11">
        <w:rPr>
          <w:rFonts w:ascii="宋体" w:hAnsi="宋体" w:hint="eastAsia"/>
        </w:rPr>
        <w:t>熟练使用</w:t>
      </w:r>
      <w:r>
        <w:rPr>
          <w:rFonts w:ascii="宋体" w:hAnsi="宋体" w:hint="eastAsia"/>
        </w:rPr>
        <w:t>各种办公软件</w:t>
      </w:r>
      <w:r w:rsidRPr="00350F11">
        <w:rPr>
          <w:rFonts w:ascii="宋体" w:hAnsi="宋体" w:hint="eastAsia"/>
        </w:rPr>
        <w:t>及会计的相关应用软件</w:t>
      </w:r>
      <w:r>
        <w:rPr>
          <w:rFonts w:ascii="宋体" w:hAnsi="宋体" w:hint="eastAsia"/>
        </w:rPr>
        <w:t>；</w:t>
      </w:r>
    </w:p>
    <w:p w:rsidR="007943BC" w:rsidRPr="00D02333" w:rsidRDefault="007943BC" w:rsidP="007943BC">
      <w:pPr>
        <w:numPr>
          <w:ilvl w:val="0"/>
          <w:numId w:val="3"/>
        </w:numPr>
      </w:pPr>
      <w:r>
        <w:rPr>
          <w:rFonts w:ascii="宋体" w:hAnsi="宋体" w:hint="eastAsia"/>
        </w:rPr>
        <w:t>取得会计从业资格证书；</w:t>
      </w:r>
    </w:p>
    <w:p w:rsidR="007943BC" w:rsidRDefault="007943BC" w:rsidP="007943BC">
      <w:pPr>
        <w:numPr>
          <w:ilvl w:val="0"/>
          <w:numId w:val="3"/>
        </w:numPr>
        <w:rPr>
          <w:rFonts w:ascii="宋体" w:hAnsi="宋体"/>
        </w:rPr>
      </w:pPr>
      <w:r>
        <w:rPr>
          <w:rFonts w:ascii="宋体" w:hAnsi="宋体" w:hint="eastAsia"/>
        </w:rPr>
        <w:lastRenderedPageBreak/>
        <w:t>有相关实习工作经验者优先。</w:t>
      </w:r>
    </w:p>
    <w:p w:rsidR="007943BC" w:rsidRDefault="007943BC" w:rsidP="00E056AD">
      <w:pPr>
        <w:widowControl/>
        <w:wordWrap w:val="0"/>
        <w:spacing w:line="320" w:lineRule="exact"/>
        <w:jc w:val="left"/>
        <w:rPr>
          <w:rFonts w:ascii="Tahoma" w:hAnsi="Tahoma" w:cs="Tahoma" w:hint="eastAsia"/>
          <w:kern w:val="0"/>
          <w:szCs w:val="21"/>
        </w:rPr>
      </w:pPr>
    </w:p>
    <w:p w:rsidR="007943BC" w:rsidRPr="00C63670" w:rsidRDefault="007943BC" w:rsidP="007943BC">
      <w:pPr>
        <w:numPr>
          <w:ilvl w:val="0"/>
          <w:numId w:val="2"/>
        </w:numPr>
        <w:rPr>
          <w:b/>
          <w:bCs/>
          <w:color w:val="000000"/>
        </w:rPr>
      </w:pPr>
      <w:r w:rsidRPr="00C63670">
        <w:rPr>
          <w:rFonts w:hint="eastAsia"/>
          <w:b/>
          <w:bCs/>
          <w:color w:val="000000"/>
        </w:rPr>
        <w:t>市场营销：</w:t>
      </w:r>
      <w:r>
        <w:rPr>
          <w:rFonts w:hint="eastAsia"/>
          <w:b/>
          <w:bCs/>
          <w:color w:val="000000"/>
        </w:rPr>
        <w:t>5</w:t>
      </w:r>
      <w:r w:rsidRPr="00C63670">
        <w:rPr>
          <w:rFonts w:hint="eastAsia"/>
          <w:b/>
          <w:bCs/>
          <w:color w:val="000000"/>
        </w:rPr>
        <w:t>人</w:t>
      </w:r>
    </w:p>
    <w:p w:rsidR="007943BC" w:rsidRPr="00C63670" w:rsidRDefault="007943BC" w:rsidP="007943BC">
      <w:pPr>
        <w:rPr>
          <w:color w:val="000000"/>
        </w:rPr>
      </w:pPr>
      <w:r w:rsidRPr="00C63670">
        <w:rPr>
          <w:rFonts w:hint="eastAsia"/>
          <w:color w:val="000000"/>
          <w:u w:val="single"/>
        </w:rPr>
        <w:t>工作职责</w:t>
      </w:r>
      <w:r w:rsidRPr="00C63670">
        <w:rPr>
          <w:rFonts w:hint="eastAsia"/>
          <w:color w:val="000000"/>
        </w:rPr>
        <w:t>：</w:t>
      </w:r>
    </w:p>
    <w:p w:rsidR="007943BC" w:rsidRPr="00C63670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hint="eastAsia"/>
          <w:color w:val="000000"/>
        </w:rPr>
        <w:t>负责市场调研</w:t>
      </w:r>
      <w:r>
        <w:rPr>
          <w:rFonts w:hint="eastAsia"/>
          <w:color w:val="000000"/>
        </w:rPr>
        <w:t>、</w:t>
      </w:r>
      <w:r w:rsidRPr="00C63670">
        <w:rPr>
          <w:rFonts w:hint="eastAsia"/>
          <w:color w:val="000000"/>
        </w:rPr>
        <w:t>开拓</w:t>
      </w:r>
      <w:r>
        <w:rPr>
          <w:rFonts w:hint="eastAsia"/>
          <w:color w:val="000000"/>
        </w:rPr>
        <w:t>及推广</w:t>
      </w:r>
      <w:r w:rsidRPr="00C63670">
        <w:rPr>
          <w:rFonts w:hint="eastAsia"/>
          <w:color w:val="000000"/>
        </w:rPr>
        <w:t>；</w:t>
      </w:r>
    </w:p>
    <w:p w:rsidR="007943BC" w:rsidRPr="00C63670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hint="eastAsia"/>
          <w:color w:val="000000"/>
        </w:rPr>
        <w:t>开发客户，维护和提升客户关系；</w:t>
      </w:r>
    </w:p>
    <w:p w:rsidR="007943BC" w:rsidRPr="00C63670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hint="eastAsia"/>
          <w:color w:val="000000"/>
        </w:rPr>
        <w:t>为领导和部门提供公司业务经营现状和发展方向的咨询工作；</w:t>
      </w:r>
    </w:p>
    <w:p w:rsidR="007943BC" w:rsidRPr="00C63670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hint="eastAsia"/>
          <w:color w:val="000000"/>
        </w:rPr>
        <w:t>做好月度经营活动分析工作；</w:t>
      </w:r>
    </w:p>
    <w:p w:rsidR="007943BC" w:rsidRPr="00B316F8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  <w:color w:val="000000"/>
        </w:rPr>
        <w:t>负责合同的洽谈和审核。</w:t>
      </w:r>
    </w:p>
    <w:p w:rsidR="007943BC" w:rsidRPr="00C63670" w:rsidRDefault="007943BC" w:rsidP="007943BC">
      <w:pPr>
        <w:rPr>
          <w:color w:val="000000"/>
        </w:rPr>
      </w:pPr>
      <w:r w:rsidRPr="00C63670">
        <w:rPr>
          <w:rFonts w:hint="eastAsia"/>
          <w:color w:val="000000"/>
          <w:u w:val="single"/>
        </w:rPr>
        <w:t>要求</w:t>
      </w:r>
      <w:r w:rsidRPr="00C63670">
        <w:rPr>
          <w:rFonts w:hint="eastAsia"/>
          <w:color w:val="000000"/>
        </w:rPr>
        <w:t>：</w:t>
      </w:r>
    </w:p>
    <w:p w:rsidR="007943BC" w:rsidRPr="00C63670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ascii="宋体" w:hAnsi="宋体" w:hint="eastAsia"/>
          <w:color w:val="000000"/>
        </w:rPr>
        <w:t>专业要求：市场营销</w:t>
      </w:r>
      <w:r>
        <w:rPr>
          <w:rFonts w:ascii="宋体" w:hAnsi="宋体" w:hint="eastAsia"/>
          <w:color w:val="000000"/>
        </w:rPr>
        <w:t>、国际贸易及相关</w:t>
      </w:r>
      <w:r w:rsidRPr="00C63670">
        <w:rPr>
          <w:rFonts w:ascii="宋体" w:hAnsi="宋体" w:hint="eastAsia"/>
          <w:color w:val="000000"/>
        </w:rPr>
        <w:t>专业。</w:t>
      </w:r>
    </w:p>
    <w:p w:rsidR="007943BC" w:rsidRPr="00C63670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ascii="宋体" w:hAnsi="宋体" w:hint="eastAsia"/>
          <w:color w:val="000000"/>
        </w:rPr>
        <w:t>熟悉市场营销理论、市场营销方法和技巧，有一定的分析和解决营销问题的能力；</w:t>
      </w:r>
    </w:p>
    <w:p w:rsidR="007943BC" w:rsidRPr="00C63670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ascii="宋体" w:hAnsi="宋体" w:hint="eastAsia"/>
          <w:color w:val="000000"/>
        </w:rPr>
        <w:t>具有良好的表达能力和沟通协调能力，具有较强的团队合作精神；</w:t>
      </w:r>
    </w:p>
    <w:p w:rsidR="007943BC" w:rsidRPr="00C63670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ascii="宋体" w:hAnsi="宋体" w:hint="eastAsia"/>
          <w:color w:val="000000"/>
        </w:rPr>
        <w:t>大学英语六级，有一定的英语口语会话能力；</w:t>
      </w:r>
    </w:p>
    <w:p w:rsidR="007943BC" w:rsidRDefault="007943BC" w:rsidP="007943BC">
      <w:pPr>
        <w:numPr>
          <w:ilvl w:val="0"/>
          <w:numId w:val="3"/>
        </w:numPr>
        <w:rPr>
          <w:color w:val="000000"/>
        </w:rPr>
      </w:pPr>
      <w:r w:rsidRPr="00C63670">
        <w:rPr>
          <w:rFonts w:ascii="宋体" w:hAnsi="宋体" w:hint="eastAsia"/>
          <w:color w:val="000000"/>
        </w:rPr>
        <w:t>有相关市场营销经验者优先。</w:t>
      </w:r>
    </w:p>
    <w:p w:rsidR="007943BC" w:rsidRDefault="007943BC" w:rsidP="007943BC">
      <w:pPr>
        <w:rPr>
          <w:color w:val="000000"/>
        </w:rPr>
      </w:pPr>
    </w:p>
    <w:p w:rsidR="007943BC" w:rsidRPr="001C1E86" w:rsidRDefault="007943BC" w:rsidP="007943BC">
      <w:pPr>
        <w:rPr>
          <w:color w:val="000000"/>
        </w:rPr>
      </w:pPr>
    </w:p>
    <w:p w:rsidR="007943BC" w:rsidRPr="0099033B" w:rsidRDefault="007943BC" w:rsidP="007943BC">
      <w:pPr>
        <w:numPr>
          <w:ilvl w:val="0"/>
          <w:numId w:val="2"/>
        </w:numPr>
        <w:rPr>
          <w:b/>
          <w:bCs/>
          <w:color w:val="000000"/>
        </w:rPr>
      </w:pPr>
      <w:r w:rsidRPr="0099033B">
        <w:rPr>
          <w:rFonts w:hint="eastAsia"/>
          <w:b/>
          <w:bCs/>
          <w:color w:val="000000"/>
        </w:rPr>
        <w:t>人力资源管理：</w:t>
      </w:r>
      <w:r>
        <w:rPr>
          <w:rFonts w:hint="eastAsia"/>
          <w:b/>
          <w:bCs/>
          <w:color w:val="000000"/>
        </w:rPr>
        <w:t>6</w:t>
      </w:r>
      <w:r w:rsidRPr="0099033B">
        <w:rPr>
          <w:rFonts w:hint="eastAsia"/>
          <w:b/>
          <w:bCs/>
          <w:color w:val="000000"/>
        </w:rPr>
        <w:t>人</w:t>
      </w:r>
    </w:p>
    <w:p w:rsidR="007943BC" w:rsidRPr="0099033B" w:rsidRDefault="007943BC" w:rsidP="007943BC">
      <w:pPr>
        <w:rPr>
          <w:color w:val="000000"/>
          <w:u w:val="single"/>
        </w:rPr>
      </w:pPr>
      <w:r w:rsidRPr="0099033B">
        <w:rPr>
          <w:rFonts w:hint="eastAsia"/>
          <w:color w:val="000000"/>
          <w:u w:val="single"/>
        </w:rPr>
        <w:t>工作职责：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薪酬福利和社会保险管理；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人员的招聘、培训、考核及调配；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人力资源信息系统的管理和维护；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劳动政策研究及劳动争议处理；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人事档案、劳务合同实务管理</w:t>
      </w:r>
      <w:r>
        <w:rPr>
          <w:rFonts w:hint="eastAsia"/>
          <w:color w:val="000000"/>
        </w:rPr>
        <w:t>；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人力资源各职能程序的日常管理。</w:t>
      </w:r>
    </w:p>
    <w:p w:rsidR="007943BC" w:rsidRPr="0099033B" w:rsidRDefault="007943BC" w:rsidP="007943BC">
      <w:pPr>
        <w:rPr>
          <w:color w:val="000000"/>
        </w:rPr>
      </w:pPr>
      <w:r w:rsidRPr="0099033B">
        <w:rPr>
          <w:rFonts w:hint="eastAsia"/>
          <w:color w:val="000000"/>
          <w:u w:val="single"/>
        </w:rPr>
        <w:t>要求</w:t>
      </w:r>
      <w:r w:rsidRPr="0099033B">
        <w:rPr>
          <w:rFonts w:hint="eastAsia"/>
          <w:color w:val="000000"/>
        </w:rPr>
        <w:t>：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ascii="宋体" w:hAnsi="宋体" w:hint="eastAsia"/>
          <w:color w:val="000000"/>
        </w:rPr>
        <w:t>专业要求：人力资源管理、社会保障及</w:t>
      </w:r>
      <w:r>
        <w:rPr>
          <w:rFonts w:ascii="宋体" w:hAnsi="宋体" w:hint="eastAsia"/>
          <w:color w:val="000000"/>
        </w:rPr>
        <w:t>相关专业；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具备扎实的人力资源管理专业知识</w:t>
      </w:r>
      <w:r>
        <w:rPr>
          <w:rFonts w:hint="eastAsia"/>
          <w:color w:val="000000"/>
        </w:rPr>
        <w:t>，熟悉社会保险相关政策及业务流程，熟悉劳动合同法等相关法律法规；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有较强的沟通协</w:t>
      </w:r>
      <w:r>
        <w:rPr>
          <w:rFonts w:hint="eastAsia"/>
          <w:color w:val="000000"/>
        </w:rPr>
        <w:t>调能力、执行能力和团队合作意识，条理清晰，有较强的文字表达能力；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熟练操作各类办公软</w:t>
      </w:r>
      <w:r>
        <w:rPr>
          <w:rFonts w:hint="eastAsia"/>
          <w:color w:val="000000"/>
        </w:rPr>
        <w:t>件和现代化办公设备，通过大学英语六级，有良好的英语听说读写能力；</w:t>
      </w:r>
    </w:p>
    <w:p w:rsidR="007943BC" w:rsidRDefault="007943BC" w:rsidP="007943BC">
      <w:pPr>
        <w:numPr>
          <w:ilvl w:val="0"/>
          <w:numId w:val="3"/>
        </w:numPr>
        <w:rPr>
          <w:color w:val="000000"/>
          <w:u w:val="single"/>
        </w:rPr>
      </w:pPr>
      <w:r w:rsidRPr="00A80CA6">
        <w:rPr>
          <w:rFonts w:hint="eastAsia"/>
          <w:color w:val="000000"/>
        </w:rPr>
        <w:t>有相关实习工作经验者优先。</w:t>
      </w:r>
    </w:p>
    <w:p w:rsidR="007943BC" w:rsidRDefault="007943BC" w:rsidP="00E056AD">
      <w:pPr>
        <w:widowControl/>
        <w:wordWrap w:val="0"/>
        <w:spacing w:line="320" w:lineRule="exact"/>
        <w:jc w:val="left"/>
        <w:rPr>
          <w:rFonts w:ascii="Tahoma" w:hAnsi="Tahoma" w:cs="Tahoma" w:hint="eastAsia"/>
          <w:kern w:val="0"/>
          <w:szCs w:val="21"/>
        </w:rPr>
      </w:pPr>
    </w:p>
    <w:p w:rsidR="007943BC" w:rsidRPr="00441981" w:rsidRDefault="007943BC" w:rsidP="007943BC">
      <w:pPr>
        <w:numPr>
          <w:ilvl w:val="0"/>
          <w:numId w:val="2"/>
        </w:numPr>
        <w:rPr>
          <w:b/>
          <w:bCs/>
          <w:color w:val="000000"/>
        </w:rPr>
      </w:pPr>
      <w:r w:rsidRPr="00441981">
        <w:rPr>
          <w:rFonts w:hint="eastAsia"/>
          <w:b/>
          <w:bCs/>
          <w:color w:val="000000"/>
        </w:rPr>
        <w:t>信息管理与信息系统：</w:t>
      </w:r>
      <w:r>
        <w:rPr>
          <w:rFonts w:hint="eastAsia"/>
          <w:b/>
          <w:bCs/>
          <w:color w:val="000000"/>
        </w:rPr>
        <w:t>3</w:t>
      </w:r>
      <w:r w:rsidRPr="00441981">
        <w:rPr>
          <w:rFonts w:hint="eastAsia"/>
          <w:b/>
          <w:bCs/>
          <w:color w:val="000000"/>
        </w:rPr>
        <w:t>人</w:t>
      </w:r>
    </w:p>
    <w:p w:rsidR="007943BC" w:rsidRDefault="007943BC" w:rsidP="007943BC">
      <w:pPr>
        <w:rPr>
          <w:color w:val="000000"/>
          <w:u w:val="single"/>
        </w:rPr>
      </w:pPr>
      <w:r w:rsidRPr="00507B80">
        <w:rPr>
          <w:rFonts w:hint="eastAsia"/>
          <w:color w:val="000000"/>
          <w:u w:val="single"/>
        </w:rPr>
        <w:t>工作职责：</w:t>
      </w:r>
    </w:p>
    <w:p w:rsidR="007943BC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  <w:color w:val="000000"/>
        </w:rPr>
        <w:t>负责部门信息系统及物</w:t>
      </w:r>
      <w:proofErr w:type="gramStart"/>
      <w:r>
        <w:rPr>
          <w:rFonts w:hint="eastAsia"/>
          <w:color w:val="000000"/>
        </w:rPr>
        <w:t>软系统</w:t>
      </w:r>
      <w:proofErr w:type="gramEnd"/>
      <w:r>
        <w:rPr>
          <w:rFonts w:hint="eastAsia"/>
          <w:color w:val="000000"/>
        </w:rPr>
        <w:t>的使用及维护；</w:t>
      </w:r>
    </w:p>
    <w:p w:rsidR="007943BC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  <w:color w:val="000000"/>
        </w:rPr>
        <w:t>管理及维护部门信息类物资；</w:t>
      </w:r>
    </w:p>
    <w:p w:rsidR="007943BC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  <w:color w:val="000000"/>
        </w:rPr>
        <w:t>部门数据库的维护及报表统计与整理；</w:t>
      </w:r>
    </w:p>
    <w:p w:rsidR="007943BC" w:rsidRPr="00507B80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  <w:color w:val="000000"/>
        </w:rPr>
        <w:t>负责部门行政内勤工作。</w:t>
      </w:r>
    </w:p>
    <w:p w:rsidR="007943BC" w:rsidRPr="0099033B" w:rsidRDefault="007943BC" w:rsidP="007943BC">
      <w:pPr>
        <w:rPr>
          <w:color w:val="000000"/>
          <w:u w:val="single"/>
        </w:rPr>
      </w:pPr>
      <w:r w:rsidRPr="0099033B">
        <w:rPr>
          <w:rFonts w:hint="eastAsia"/>
          <w:color w:val="000000"/>
          <w:u w:val="single"/>
        </w:rPr>
        <w:t>要求：</w:t>
      </w:r>
    </w:p>
    <w:p w:rsidR="007943BC" w:rsidRPr="0099033B" w:rsidRDefault="007943BC" w:rsidP="007943BC">
      <w:pPr>
        <w:numPr>
          <w:ilvl w:val="0"/>
          <w:numId w:val="3"/>
        </w:numPr>
        <w:rPr>
          <w:color w:val="000000"/>
        </w:rPr>
      </w:pPr>
      <w:r w:rsidRPr="0099033B">
        <w:rPr>
          <w:rFonts w:hint="eastAsia"/>
          <w:color w:val="000000"/>
        </w:rPr>
        <w:t>专业要求：</w:t>
      </w:r>
      <w:r>
        <w:rPr>
          <w:rFonts w:hint="eastAsia"/>
          <w:color w:val="000000"/>
        </w:rPr>
        <w:t>信息管理与信息系统等相关专业；</w:t>
      </w:r>
    </w:p>
    <w:p w:rsidR="007943BC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  <w:szCs w:val="20"/>
        </w:rPr>
        <w:t>熟练掌握计算机软、硬件操作</w:t>
      </w:r>
      <w:r w:rsidRPr="0099033B">
        <w:rPr>
          <w:rFonts w:hint="eastAsia"/>
          <w:color w:val="000000"/>
        </w:rPr>
        <w:t>；</w:t>
      </w:r>
    </w:p>
    <w:p w:rsidR="007943BC" w:rsidRPr="00507B80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</w:rPr>
        <w:t>具有良好的信息收集及分析能力，较强的计划制定和执行能力；</w:t>
      </w:r>
    </w:p>
    <w:p w:rsidR="007943BC" w:rsidRPr="00507B80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</w:rPr>
        <w:t>具备良好的文字表达能力、组织协调能力和沟通能力；</w:t>
      </w:r>
    </w:p>
    <w:p w:rsidR="007943BC" w:rsidRPr="00441981" w:rsidRDefault="007943BC" w:rsidP="007943BC">
      <w:pPr>
        <w:numPr>
          <w:ilvl w:val="0"/>
          <w:numId w:val="3"/>
        </w:numPr>
        <w:rPr>
          <w:color w:val="000000"/>
        </w:rPr>
      </w:pPr>
      <w:r>
        <w:rPr>
          <w:rFonts w:hint="eastAsia"/>
        </w:rPr>
        <w:t>有相关工作实习经验及驾驶证优先。</w:t>
      </w:r>
    </w:p>
    <w:p w:rsidR="007943BC" w:rsidRPr="007943BC" w:rsidRDefault="007943BC" w:rsidP="00E056AD">
      <w:pPr>
        <w:widowControl/>
        <w:wordWrap w:val="0"/>
        <w:spacing w:line="320" w:lineRule="exact"/>
        <w:jc w:val="left"/>
        <w:rPr>
          <w:rFonts w:ascii="Tahoma" w:hAnsi="Tahoma" w:cs="Tahoma"/>
          <w:kern w:val="0"/>
          <w:szCs w:val="21"/>
        </w:rPr>
      </w:pPr>
      <w:bookmarkStart w:id="0" w:name="_GoBack"/>
      <w:bookmarkEnd w:id="0"/>
    </w:p>
    <w:sectPr w:rsidR="007943BC" w:rsidRPr="007943BC" w:rsidSect="00C443FD">
      <w:pgSz w:w="11906" w:h="16838"/>
      <w:pgMar w:top="964" w:right="1304" w:bottom="510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AFC" w:rsidRDefault="00067AFC" w:rsidP="008F07A3">
      <w:r>
        <w:separator/>
      </w:r>
    </w:p>
  </w:endnote>
  <w:endnote w:type="continuationSeparator" w:id="0">
    <w:p w:rsidR="00067AFC" w:rsidRDefault="00067AFC" w:rsidP="008F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AFC" w:rsidRDefault="00067AFC" w:rsidP="008F07A3">
      <w:r>
        <w:separator/>
      </w:r>
    </w:p>
  </w:footnote>
  <w:footnote w:type="continuationSeparator" w:id="0">
    <w:p w:rsidR="00067AFC" w:rsidRDefault="00067AFC" w:rsidP="008F0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B6B19"/>
    <w:multiLevelType w:val="hybridMultilevel"/>
    <w:tmpl w:val="D250F9CE"/>
    <w:lvl w:ilvl="0" w:tplc="0FA238E8">
      <w:start w:val="1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宋体" w:eastAsia="宋体" w:hAnsi="宋体" w:cs="Times New Roman"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840"/>
        </w:tabs>
        <w:ind w:left="840" w:hanging="420"/>
      </w:pPr>
      <w:rPr>
        <w:rFonts w:hint="eastAsia"/>
        <w:lang w:val="en-US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>
    <w:nsid w:val="461425FD"/>
    <w:multiLevelType w:val="hybridMultilevel"/>
    <w:tmpl w:val="23084752"/>
    <w:lvl w:ilvl="0" w:tplc="7E3E9E7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01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6BB3700D"/>
    <w:multiLevelType w:val="hybridMultilevel"/>
    <w:tmpl w:val="1D2EBF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8AA"/>
    <w:rsid w:val="00030D9D"/>
    <w:rsid w:val="00067AFC"/>
    <w:rsid w:val="000F4825"/>
    <w:rsid w:val="00115671"/>
    <w:rsid w:val="00123668"/>
    <w:rsid w:val="00153CCD"/>
    <w:rsid w:val="001805F2"/>
    <w:rsid w:val="001C6138"/>
    <w:rsid w:val="00200744"/>
    <w:rsid w:val="002473E2"/>
    <w:rsid w:val="00270EE2"/>
    <w:rsid w:val="00385CD7"/>
    <w:rsid w:val="003E59C2"/>
    <w:rsid w:val="00521A6B"/>
    <w:rsid w:val="00606297"/>
    <w:rsid w:val="007943BC"/>
    <w:rsid w:val="00866810"/>
    <w:rsid w:val="008E6F8E"/>
    <w:rsid w:val="008F07A3"/>
    <w:rsid w:val="00A43C67"/>
    <w:rsid w:val="00B87A48"/>
    <w:rsid w:val="00C443FD"/>
    <w:rsid w:val="00CB38AA"/>
    <w:rsid w:val="00CC795F"/>
    <w:rsid w:val="00D50468"/>
    <w:rsid w:val="00DC7A3E"/>
    <w:rsid w:val="00DD2367"/>
    <w:rsid w:val="00E056AD"/>
    <w:rsid w:val="00EF0AF1"/>
    <w:rsid w:val="00F43229"/>
    <w:rsid w:val="00F7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07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8F07A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07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8F07A3"/>
    <w:rPr>
      <w:kern w:val="2"/>
      <w:sz w:val="18"/>
      <w:szCs w:val="18"/>
    </w:rPr>
  </w:style>
  <w:style w:type="character" w:styleId="a5">
    <w:name w:val="Hyperlink"/>
    <w:uiPriority w:val="99"/>
    <w:unhideWhenUsed/>
    <w:rsid w:val="00A43C6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07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8F07A3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07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8F07A3"/>
    <w:rPr>
      <w:kern w:val="2"/>
      <w:sz w:val="18"/>
      <w:szCs w:val="18"/>
    </w:rPr>
  </w:style>
  <w:style w:type="character" w:styleId="a5">
    <w:name w:val="Hyperlink"/>
    <w:uiPriority w:val="99"/>
    <w:unhideWhenUsed/>
    <w:rsid w:val="00A43C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6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3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ds-cn.com/campus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ds-cn.com/campus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Links>
    <vt:vector size="12" baseType="variant">
      <vt:variant>
        <vt:i4>5570562</vt:i4>
      </vt:variant>
      <vt:variant>
        <vt:i4>3</vt:i4>
      </vt:variant>
      <vt:variant>
        <vt:i4>0</vt:i4>
      </vt:variant>
      <vt:variant>
        <vt:i4>5</vt:i4>
      </vt:variant>
      <vt:variant>
        <vt:lpwstr>http://www.bds-cn.com/campus</vt:lpwstr>
      </vt:variant>
      <vt:variant>
        <vt:lpwstr/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>http://www.bds-cn.com/campus/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RenShi01</dc:creator>
  <cp:lastModifiedBy>sm</cp:lastModifiedBy>
  <cp:revision>2</cp:revision>
  <dcterms:created xsi:type="dcterms:W3CDTF">2016-11-07T02:59:00Z</dcterms:created>
  <dcterms:modified xsi:type="dcterms:W3CDTF">2016-11-07T02:59:00Z</dcterms:modified>
</cp:coreProperties>
</file>