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6B4A" w:rsidRPr="00D30762" w:rsidRDefault="00B26B4A" w:rsidP="00B26B4A">
      <w:pPr>
        <w:spacing w:line="480" w:lineRule="exact"/>
        <w:jc w:val="center"/>
        <w:outlineLvl w:val="1"/>
        <w:rPr>
          <w:rFonts w:ascii="宋体"/>
          <w:b/>
          <w:bCs/>
          <w:color w:val="000000"/>
          <w:sz w:val="30"/>
          <w:szCs w:val="30"/>
        </w:rPr>
      </w:pPr>
      <w:bookmarkStart w:id="0" w:name="_Toc461439189"/>
      <w:bookmarkStart w:id="1" w:name="_GoBack"/>
      <w:r w:rsidRPr="00D30762">
        <w:rPr>
          <w:rFonts w:ascii="宋体" w:hint="eastAsia"/>
          <w:b/>
          <w:bCs/>
          <w:color w:val="000000"/>
          <w:sz w:val="30"/>
          <w:szCs w:val="30"/>
        </w:rPr>
        <w:t>合作银行支持扣款的银行卡及存折类别</w:t>
      </w:r>
      <w:bookmarkEnd w:id="0"/>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3"/>
        <w:gridCol w:w="5559"/>
      </w:tblGrid>
      <w:tr w:rsidR="00B26B4A" w:rsidRPr="00CD580E" w:rsidTr="00F501BB">
        <w:tc>
          <w:tcPr>
            <w:tcW w:w="3227" w:type="dxa"/>
            <w:shd w:val="clear" w:color="auto" w:fill="auto"/>
          </w:tcPr>
          <w:bookmarkEnd w:id="1"/>
          <w:p w:rsidR="00B26B4A" w:rsidRPr="00CD580E" w:rsidRDefault="00B26B4A" w:rsidP="00F501BB">
            <w:pPr>
              <w:tabs>
                <w:tab w:val="left" w:pos="180"/>
              </w:tabs>
              <w:spacing w:line="500" w:lineRule="exact"/>
              <w:jc w:val="center"/>
              <w:rPr>
                <w:rFonts w:ascii="宋体" w:hAnsi="宋体"/>
                <w:b/>
                <w:sz w:val="24"/>
              </w:rPr>
            </w:pPr>
            <w:r w:rsidRPr="00CD580E">
              <w:rPr>
                <w:rFonts w:ascii="宋体" w:hAnsi="宋体" w:hint="eastAsia"/>
                <w:b/>
                <w:sz w:val="24"/>
              </w:rPr>
              <w:t>银行名称</w:t>
            </w:r>
          </w:p>
        </w:tc>
        <w:tc>
          <w:tcPr>
            <w:tcW w:w="6059" w:type="dxa"/>
            <w:shd w:val="clear" w:color="auto" w:fill="auto"/>
          </w:tcPr>
          <w:p w:rsidR="00B26B4A" w:rsidRPr="00CD580E" w:rsidRDefault="00B26B4A" w:rsidP="00F501BB">
            <w:pPr>
              <w:tabs>
                <w:tab w:val="left" w:pos="180"/>
              </w:tabs>
              <w:spacing w:line="500" w:lineRule="exact"/>
              <w:jc w:val="center"/>
              <w:rPr>
                <w:rFonts w:ascii="宋体" w:hAnsi="宋体"/>
                <w:b/>
                <w:sz w:val="24"/>
              </w:rPr>
            </w:pPr>
            <w:r w:rsidRPr="00CD580E">
              <w:rPr>
                <w:rFonts w:ascii="宋体" w:hAnsi="宋体" w:hint="eastAsia"/>
                <w:b/>
                <w:sz w:val="24"/>
              </w:rPr>
              <w:t>类别</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北京银行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借记卡（包括普通卡、储蓄</w:t>
            </w:r>
            <w:proofErr w:type="gramStart"/>
            <w:r w:rsidRPr="00CD580E">
              <w:rPr>
                <w:rFonts w:ascii="宋体" w:hAnsi="宋体" w:hint="eastAsia"/>
                <w:sz w:val="24"/>
              </w:rPr>
              <w:t>未来卡</w:t>
            </w:r>
            <w:proofErr w:type="gramEnd"/>
            <w:r w:rsidRPr="00CD580E">
              <w:rPr>
                <w:rFonts w:ascii="宋体" w:hAnsi="宋体" w:hint="eastAsia"/>
                <w:sz w:val="24"/>
              </w:rPr>
              <w:t>等卡种）</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邮储银行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借记卡和存折（活期结算账户）</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交通银行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太平洋借记卡</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工商银行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借记卡和存折（活期结算账户）</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建设银行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借记卡和存折（活期结算账户）</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中国银行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w:t>
            </w:r>
          </w:p>
        </w:tc>
      </w:tr>
      <w:tr w:rsidR="00B26B4A" w:rsidRPr="00CD580E" w:rsidTr="00F501BB">
        <w:tc>
          <w:tcPr>
            <w:tcW w:w="3227" w:type="dxa"/>
            <w:shd w:val="clear" w:color="auto" w:fill="auto"/>
            <w:vAlign w:val="center"/>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农业银行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借记卡（附属卡及退役金卡除外）、</w:t>
            </w:r>
          </w:p>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活期结算存折（活期储蓄存折除外）</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农商银行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借记卡和存折（活期结算账户）</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招商银行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中信银行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借记卡（附属卡</w:t>
            </w:r>
            <w:proofErr w:type="gramStart"/>
            <w:r w:rsidRPr="00CD580E">
              <w:rPr>
                <w:rFonts w:ascii="宋体" w:hAnsi="宋体" w:hint="eastAsia"/>
                <w:sz w:val="24"/>
              </w:rPr>
              <w:t>卡</w:t>
            </w:r>
            <w:proofErr w:type="gramEnd"/>
            <w:r w:rsidRPr="00CD580E">
              <w:rPr>
                <w:rFonts w:ascii="宋体" w:hAnsi="宋体" w:hint="eastAsia"/>
                <w:sz w:val="24"/>
              </w:rPr>
              <w:t>除外）和活期存折（结算账户）</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光大银行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w:t>
            </w:r>
          </w:p>
        </w:tc>
      </w:tr>
      <w:tr w:rsidR="00B26B4A" w:rsidRPr="00CD580E" w:rsidTr="00F501BB">
        <w:tc>
          <w:tcPr>
            <w:tcW w:w="3227" w:type="dxa"/>
            <w:shd w:val="clear" w:color="auto" w:fill="auto"/>
          </w:tcPr>
          <w:p w:rsidR="00B26B4A" w:rsidRPr="00CD580E" w:rsidRDefault="00B26B4A" w:rsidP="00F501BB">
            <w:pPr>
              <w:tabs>
                <w:tab w:val="left" w:pos="180"/>
              </w:tabs>
              <w:spacing w:line="500" w:lineRule="exact"/>
              <w:jc w:val="center"/>
              <w:rPr>
                <w:rFonts w:ascii="宋体" w:hAnsi="宋体"/>
                <w:sz w:val="24"/>
              </w:rPr>
            </w:pPr>
            <w:r w:rsidRPr="00CD580E">
              <w:rPr>
                <w:rFonts w:ascii="宋体" w:hAnsi="宋体" w:hint="eastAsia"/>
                <w:sz w:val="24"/>
              </w:rPr>
              <w:t>民生银行</w:t>
            </w:r>
          </w:p>
        </w:tc>
        <w:tc>
          <w:tcPr>
            <w:tcW w:w="6059" w:type="dxa"/>
            <w:shd w:val="clear" w:color="auto" w:fill="auto"/>
          </w:tcPr>
          <w:p w:rsidR="00B26B4A" w:rsidRPr="00CD580E" w:rsidRDefault="00B26B4A" w:rsidP="00F501BB">
            <w:pPr>
              <w:tabs>
                <w:tab w:val="left" w:pos="180"/>
              </w:tabs>
              <w:spacing w:line="500" w:lineRule="exact"/>
              <w:rPr>
                <w:rFonts w:ascii="宋体" w:hAnsi="宋体"/>
                <w:sz w:val="24"/>
              </w:rPr>
            </w:pPr>
            <w:r w:rsidRPr="00CD580E">
              <w:rPr>
                <w:rFonts w:ascii="宋体" w:hAnsi="宋体" w:hint="eastAsia"/>
                <w:sz w:val="24"/>
              </w:rPr>
              <w:t>借记卡</w:t>
            </w:r>
          </w:p>
        </w:tc>
      </w:tr>
    </w:tbl>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Default="00B26B4A" w:rsidP="00B26B4A"/>
    <w:p w:rsidR="00B26B4A" w:rsidRPr="00D30762" w:rsidRDefault="00B26B4A" w:rsidP="00B26B4A">
      <w:pPr>
        <w:rPr>
          <w:rFonts w:asciiTheme="majorEastAsia" w:eastAsiaTheme="majorEastAsia" w:hAnsiTheme="majorEastAsia"/>
          <w:sz w:val="30"/>
          <w:szCs w:val="30"/>
        </w:rPr>
      </w:pPr>
      <w:bookmarkStart w:id="2" w:name="_Toc460354964"/>
      <w:r w:rsidRPr="00D30762">
        <w:rPr>
          <w:rFonts w:asciiTheme="majorEastAsia" w:eastAsiaTheme="majorEastAsia" w:hAnsiTheme="majorEastAsia" w:hint="eastAsia"/>
          <w:sz w:val="30"/>
          <w:szCs w:val="30"/>
        </w:rPr>
        <w:t>附件3：</w:t>
      </w:r>
      <w:bookmarkEnd w:id="2"/>
    </w:p>
    <w:p w:rsidR="00B26B4A" w:rsidRPr="00CD269D" w:rsidRDefault="00B26B4A" w:rsidP="00B26B4A">
      <w:pPr>
        <w:spacing w:line="480" w:lineRule="exact"/>
        <w:jc w:val="center"/>
        <w:outlineLvl w:val="1"/>
        <w:rPr>
          <w:rFonts w:ascii="宋体"/>
          <w:b/>
          <w:bCs/>
          <w:color w:val="000000"/>
          <w:sz w:val="30"/>
          <w:szCs w:val="30"/>
        </w:rPr>
      </w:pPr>
      <w:bookmarkStart w:id="3" w:name="_Toc460354965"/>
      <w:bookmarkStart w:id="4" w:name="_Toc461439190"/>
      <w:r w:rsidRPr="00CD269D">
        <w:rPr>
          <w:rFonts w:ascii="宋体" w:hAnsi="宋体" w:cs="宋体" w:hint="eastAsia"/>
          <w:b/>
          <w:bCs/>
          <w:color w:val="000000"/>
          <w:sz w:val="30"/>
          <w:szCs w:val="30"/>
        </w:rPr>
        <w:lastRenderedPageBreak/>
        <w:t>关于新参保人员制</w:t>
      </w:r>
      <w:proofErr w:type="gramStart"/>
      <w:r w:rsidRPr="00CD269D">
        <w:rPr>
          <w:rFonts w:ascii="宋体" w:hAnsi="宋体" w:cs="宋体" w:hint="eastAsia"/>
          <w:b/>
          <w:bCs/>
          <w:color w:val="000000"/>
          <w:sz w:val="30"/>
          <w:szCs w:val="30"/>
        </w:rPr>
        <w:t>卡个人</w:t>
      </w:r>
      <w:proofErr w:type="gramEnd"/>
      <w:r w:rsidRPr="00CD269D">
        <w:rPr>
          <w:rFonts w:ascii="宋体" w:hAnsi="宋体" w:cs="宋体" w:hint="eastAsia"/>
          <w:b/>
          <w:bCs/>
          <w:color w:val="000000"/>
          <w:sz w:val="30"/>
          <w:szCs w:val="30"/>
        </w:rPr>
        <w:t>信息登记办法调整的有关事项</w:t>
      </w:r>
      <w:bookmarkEnd w:id="3"/>
      <w:bookmarkEnd w:id="4"/>
    </w:p>
    <w:p w:rsidR="00B26B4A" w:rsidRDefault="00B26B4A" w:rsidP="00B26B4A">
      <w:pPr>
        <w:spacing w:line="440" w:lineRule="exact"/>
        <w:ind w:firstLineChars="200" w:firstLine="560"/>
        <w:rPr>
          <w:rFonts w:ascii="宋体" w:hAnsi="宋体" w:cs="宋体"/>
          <w:color w:val="000000"/>
          <w:sz w:val="28"/>
          <w:szCs w:val="28"/>
        </w:rPr>
      </w:pPr>
    </w:p>
    <w:p w:rsidR="00B26B4A" w:rsidRPr="00CD269D" w:rsidRDefault="00B26B4A" w:rsidP="00B26B4A">
      <w:pPr>
        <w:spacing w:line="440" w:lineRule="exact"/>
        <w:ind w:firstLineChars="200" w:firstLine="560"/>
        <w:rPr>
          <w:rFonts w:ascii="宋体"/>
          <w:color w:val="000000"/>
          <w:sz w:val="28"/>
          <w:szCs w:val="28"/>
        </w:rPr>
      </w:pPr>
      <w:r w:rsidRPr="00CD269D">
        <w:rPr>
          <w:rFonts w:ascii="宋体" w:hAnsi="宋体" w:cs="宋体" w:hint="eastAsia"/>
          <w:color w:val="000000"/>
          <w:sz w:val="28"/>
          <w:szCs w:val="28"/>
        </w:rPr>
        <w:t>根据北京市社保中心《关于调整补充社会保险个人信息登记信息问题的通知》（京社保发</w:t>
      </w:r>
      <w:r w:rsidRPr="00CD269D">
        <w:rPr>
          <w:rFonts w:ascii="宋体" w:hAnsi="宋体" w:cs="宋体"/>
          <w:color w:val="000000"/>
          <w:sz w:val="28"/>
          <w:szCs w:val="28"/>
        </w:rPr>
        <w:t>[2010]36</w:t>
      </w:r>
      <w:r w:rsidRPr="00CD269D">
        <w:rPr>
          <w:rFonts w:ascii="宋体" w:hAnsi="宋体" w:cs="宋体" w:hint="eastAsia"/>
          <w:color w:val="000000"/>
          <w:sz w:val="28"/>
          <w:szCs w:val="28"/>
        </w:rPr>
        <w:t>号）的精神，为保证新参加基本医疗保险的人员能尽快领到社保卡，同时也减轻参保单位的事务性负担，从</w:t>
      </w:r>
      <w:r w:rsidRPr="00CD269D">
        <w:rPr>
          <w:rFonts w:ascii="宋体" w:hAnsi="宋体" w:cs="宋体"/>
          <w:color w:val="000000"/>
          <w:sz w:val="28"/>
          <w:szCs w:val="28"/>
        </w:rPr>
        <w:t>2010</w:t>
      </w:r>
      <w:r w:rsidRPr="00CD269D">
        <w:rPr>
          <w:rFonts w:ascii="宋体" w:hAnsi="宋体" w:cs="宋体" w:hint="eastAsia"/>
          <w:color w:val="000000"/>
          <w:sz w:val="28"/>
          <w:szCs w:val="28"/>
        </w:rPr>
        <w:t>年</w:t>
      </w:r>
      <w:r w:rsidRPr="00CD269D">
        <w:rPr>
          <w:rFonts w:ascii="宋体" w:hAnsi="宋体" w:cs="宋体"/>
          <w:color w:val="000000"/>
          <w:sz w:val="28"/>
          <w:szCs w:val="28"/>
        </w:rPr>
        <w:t>10</w:t>
      </w:r>
      <w:r w:rsidRPr="00CD269D">
        <w:rPr>
          <w:rFonts w:ascii="宋体" w:hAnsi="宋体" w:cs="宋体" w:hint="eastAsia"/>
          <w:color w:val="000000"/>
          <w:sz w:val="28"/>
          <w:szCs w:val="28"/>
        </w:rPr>
        <w:t>月份起，将对新参保人员制</w:t>
      </w:r>
      <w:proofErr w:type="gramStart"/>
      <w:r w:rsidRPr="00CD269D">
        <w:rPr>
          <w:rFonts w:ascii="宋体" w:hAnsi="宋体" w:cs="宋体" w:hint="eastAsia"/>
          <w:color w:val="000000"/>
          <w:sz w:val="28"/>
          <w:szCs w:val="28"/>
        </w:rPr>
        <w:t>卡个人</w:t>
      </w:r>
      <w:proofErr w:type="gramEnd"/>
      <w:r w:rsidRPr="00CD269D">
        <w:rPr>
          <w:rFonts w:ascii="宋体" w:hAnsi="宋体" w:cs="宋体" w:hint="eastAsia"/>
          <w:color w:val="000000"/>
          <w:sz w:val="28"/>
          <w:szCs w:val="28"/>
        </w:rPr>
        <w:t>信息登记的信息进行调整与补充，现就有关事宜通知如下：</w:t>
      </w:r>
    </w:p>
    <w:p w:rsidR="00B26B4A" w:rsidRPr="00CD269D" w:rsidRDefault="00B26B4A" w:rsidP="00B26B4A">
      <w:pPr>
        <w:spacing w:line="440" w:lineRule="exact"/>
        <w:ind w:firstLineChars="200" w:firstLine="560"/>
        <w:rPr>
          <w:rFonts w:ascii="宋体"/>
          <w:color w:val="000000"/>
          <w:sz w:val="28"/>
          <w:szCs w:val="28"/>
        </w:rPr>
      </w:pPr>
      <w:r w:rsidRPr="00CD269D">
        <w:rPr>
          <w:rFonts w:ascii="宋体" w:hAnsi="宋体" w:cs="宋体" w:hint="eastAsia"/>
          <w:color w:val="000000"/>
          <w:sz w:val="28"/>
          <w:szCs w:val="28"/>
        </w:rPr>
        <w:t>一、首次参加本市城镇居民基本医疗保险的新参保人员需向参保单位提供以下材料：</w:t>
      </w:r>
    </w:p>
    <w:p w:rsidR="00B26B4A" w:rsidRPr="00CD269D" w:rsidRDefault="00B26B4A" w:rsidP="00B26B4A">
      <w:pPr>
        <w:spacing w:line="440" w:lineRule="exact"/>
        <w:ind w:firstLineChars="150" w:firstLine="420"/>
        <w:rPr>
          <w:rFonts w:ascii="宋体"/>
          <w:color w:val="000000"/>
          <w:sz w:val="28"/>
          <w:szCs w:val="28"/>
        </w:rPr>
      </w:pPr>
      <w:r w:rsidRPr="00CD269D">
        <w:rPr>
          <w:rFonts w:ascii="宋体" w:hAnsi="宋体" w:cs="宋体" w:hint="eastAsia"/>
          <w:color w:val="000000"/>
          <w:sz w:val="28"/>
          <w:szCs w:val="28"/>
        </w:rPr>
        <w:t>（一）第二代《居民身份证》正、</w:t>
      </w:r>
      <w:proofErr w:type="gramStart"/>
      <w:r w:rsidRPr="00CD269D">
        <w:rPr>
          <w:rFonts w:ascii="宋体" w:hAnsi="宋体" w:cs="宋体" w:hint="eastAsia"/>
          <w:color w:val="000000"/>
          <w:sz w:val="28"/>
          <w:szCs w:val="28"/>
        </w:rPr>
        <w:t>反页复印件</w:t>
      </w:r>
      <w:proofErr w:type="gramEnd"/>
      <w:r w:rsidRPr="00CD269D">
        <w:rPr>
          <w:rFonts w:ascii="宋体" w:hAnsi="宋体" w:cs="宋体" w:hint="eastAsia"/>
          <w:color w:val="000000"/>
          <w:sz w:val="28"/>
          <w:szCs w:val="28"/>
        </w:rPr>
        <w:t>；</w:t>
      </w:r>
    </w:p>
    <w:p w:rsidR="00B26B4A" w:rsidRPr="00CD269D" w:rsidRDefault="00B26B4A" w:rsidP="00B26B4A">
      <w:pPr>
        <w:spacing w:line="440" w:lineRule="exact"/>
        <w:ind w:firstLineChars="150" w:firstLine="420"/>
        <w:rPr>
          <w:rFonts w:ascii="宋体"/>
          <w:color w:val="000000"/>
          <w:sz w:val="28"/>
          <w:szCs w:val="28"/>
        </w:rPr>
      </w:pPr>
      <w:r w:rsidRPr="00CD269D">
        <w:rPr>
          <w:rFonts w:ascii="宋体" w:hAnsi="宋体" w:cs="宋体" w:hint="eastAsia"/>
          <w:color w:val="000000"/>
          <w:sz w:val="28"/>
          <w:szCs w:val="28"/>
        </w:rPr>
        <w:t>（二）因故未办理第二代《居民身份证》的，提供《户口簿》中的本人页（如个人信息有变更，须同时提供变更页，身份证号码必须为</w:t>
      </w:r>
      <w:r w:rsidRPr="00CD269D">
        <w:rPr>
          <w:rFonts w:ascii="宋体" w:hAnsi="宋体" w:cs="宋体"/>
          <w:color w:val="000000"/>
          <w:sz w:val="28"/>
          <w:szCs w:val="28"/>
        </w:rPr>
        <w:t>18</w:t>
      </w:r>
      <w:r w:rsidRPr="00CD269D">
        <w:rPr>
          <w:rFonts w:ascii="宋体" w:hAnsi="宋体" w:cs="宋体" w:hint="eastAsia"/>
          <w:color w:val="000000"/>
          <w:sz w:val="28"/>
          <w:szCs w:val="28"/>
        </w:rPr>
        <w:t>位）复印件；</w:t>
      </w:r>
    </w:p>
    <w:p w:rsidR="00B26B4A" w:rsidRPr="00CD269D" w:rsidRDefault="00B26B4A" w:rsidP="00B26B4A">
      <w:pPr>
        <w:spacing w:line="440" w:lineRule="exact"/>
        <w:ind w:firstLineChars="150" w:firstLine="420"/>
        <w:rPr>
          <w:rFonts w:ascii="宋体"/>
          <w:color w:val="000000"/>
          <w:sz w:val="28"/>
          <w:szCs w:val="28"/>
        </w:rPr>
      </w:pPr>
      <w:r w:rsidRPr="00CD269D">
        <w:rPr>
          <w:rFonts w:ascii="宋体" w:hAnsi="宋体" w:cs="宋体" w:hint="eastAsia"/>
          <w:color w:val="000000"/>
          <w:sz w:val="28"/>
          <w:szCs w:val="28"/>
        </w:rPr>
        <w:t>（三）由专业照相馆拍摄或加洗的一寸免冠彩色</w:t>
      </w:r>
      <w:r w:rsidRPr="00CD269D">
        <w:rPr>
          <w:rFonts w:ascii="宋体" w:hAnsi="宋体" w:cs="宋体" w:hint="eastAsia"/>
          <w:b/>
          <w:bCs/>
          <w:color w:val="000000"/>
          <w:sz w:val="28"/>
          <w:szCs w:val="28"/>
        </w:rPr>
        <w:t>白底证件</w:t>
      </w:r>
      <w:r w:rsidRPr="00CD269D">
        <w:rPr>
          <w:rFonts w:ascii="宋体" w:hAnsi="宋体" w:cs="宋体" w:hint="eastAsia"/>
          <w:color w:val="000000"/>
          <w:sz w:val="28"/>
          <w:szCs w:val="28"/>
        </w:rPr>
        <w:t>照片</w:t>
      </w:r>
      <w:r w:rsidRPr="00CD269D">
        <w:rPr>
          <w:rFonts w:ascii="宋体" w:hAnsi="宋体" w:cs="宋体"/>
          <w:color w:val="000000"/>
          <w:sz w:val="28"/>
          <w:szCs w:val="28"/>
        </w:rPr>
        <w:t>1</w:t>
      </w:r>
      <w:r w:rsidRPr="00CD269D">
        <w:rPr>
          <w:rFonts w:ascii="宋体" w:hAnsi="宋体" w:cs="宋体" w:hint="eastAsia"/>
          <w:color w:val="000000"/>
          <w:sz w:val="28"/>
          <w:szCs w:val="28"/>
        </w:rPr>
        <w:t>张。</w:t>
      </w:r>
    </w:p>
    <w:p w:rsidR="00B26B4A" w:rsidRPr="00CD269D" w:rsidRDefault="00B26B4A" w:rsidP="00B26B4A">
      <w:pPr>
        <w:spacing w:line="440" w:lineRule="exact"/>
        <w:ind w:firstLineChars="150" w:firstLine="420"/>
        <w:rPr>
          <w:rFonts w:ascii="宋体"/>
          <w:b/>
          <w:bCs/>
          <w:color w:val="000000"/>
          <w:sz w:val="28"/>
          <w:szCs w:val="28"/>
        </w:rPr>
      </w:pPr>
      <w:r w:rsidRPr="00CD269D">
        <w:rPr>
          <w:rFonts w:ascii="宋体" w:hAnsi="宋体" w:cs="宋体" w:hint="eastAsia"/>
          <w:color w:val="000000"/>
          <w:sz w:val="28"/>
          <w:szCs w:val="28"/>
        </w:rPr>
        <w:t>（四）复印证件要求：</w:t>
      </w:r>
    </w:p>
    <w:p w:rsidR="00B26B4A" w:rsidRPr="00CD269D" w:rsidRDefault="00B26B4A" w:rsidP="00B26B4A">
      <w:pPr>
        <w:spacing w:line="440" w:lineRule="exact"/>
        <w:ind w:firstLineChars="200" w:firstLine="560"/>
        <w:rPr>
          <w:rFonts w:ascii="宋体"/>
          <w:color w:val="000000"/>
          <w:sz w:val="28"/>
          <w:szCs w:val="28"/>
        </w:rPr>
      </w:pPr>
      <w:r w:rsidRPr="00CD269D">
        <w:rPr>
          <w:rFonts w:ascii="宋体" w:hAnsi="宋体" w:cs="宋体"/>
          <w:color w:val="000000"/>
          <w:sz w:val="28"/>
          <w:szCs w:val="28"/>
        </w:rPr>
        <w:t>1</w:t>
      </w:r>
      <w:r w:rsidRPr="00CD269D">
        <w:rPr>
          <w:rFonts w:ascii="宋体" w:cs="宋体"/>
          <w:color w:val="000000"/>
          <w:sz w:val="28"/>
          <w:szCs w:val="28"/>
        </w:rPr>
        <w:t>.</w:t>
      </w:r>
      <w:r w:rsidRPr="00CD269D">
        <w:rPr>
          <w:rFonts w:ascii="宋体" w:hAnsi="宋体" w:cs="宋体" w:hint="eastAsia"/>
          <w:color w:val="000000"/>
          <w:sz w:val="28"/>
          <w:szCs w:val="28"/>
        </w:rPr>
        <w:t>《居民身份证》只需复印有姓名和照片的页面、《户口簿》复印本人页，</w:t>
      </w:r>
      <w:r w:rsidRPr="00CD269D">
        <w:rPr>
          <w:rFonts w:ascii="宋体" w:hAnsi="宋体" w:cs="宋体" w:hint="eastAsia"/>
          <w:b/>
          <w:bCs/>
          <w:color w:val="000000"/>
          <w:sz w:val="28"/>
          <w:szCs w:val="28"/>
        </w:rPr>
        <w:t>横向居中</w:t>
      </w:r>
      <w:r w:rsidRPr="00CD269D">
        <w:rPr>
          <w:rFonts w:ascii="宋体" w:hAnsi="宋体" w:cs="宋体" w:hint="eastAsia"/>
          <w:color w:val="000000"/>
          <w:sz w:val="28"/>
          <w:szCs w:val="28"/>
        </w:rPr>
        <w:t>摆放，</w:t>
      </w:r>
      <w:r w:rsidRPr="00CD269D">
        <w:rPr>
          <w:rFonts w:ascii="宋体" w:hAnsi="宋体" w:cs="宋体" w:hint="eastAsia"/>
          <w:b/>
          <w:bCs/>
          <w:color w:val="000000"/>
          <w:sz w:val="28"/>
          <w:szCs w:val="28"/>
        </w:rPr>
        <w:t>纵向复印</w:t>
      </w:r>
      <w:r w:rsidRPr="00CD269D">
        <w:rPr>
          <w:rFonts w:ascii="宋体" w:hAnsi="宋体" w:cs="宋体" w:hint="eastAsia"/>
          <w:color w:val="000000"/>
          <w:sz w:val="28"/>
          <w:szCs w:val="28"/>
        </w:rPr>
        <w:t>在</w:t>
      </w:r>
      <w:r w:rsidRPr="00CD269D">
        <w:rPr>
          <w:rFonts w:ascii="宋体" w:hAnsi="宋体" w:cs="宋体"/>
          <w:color w:val="000000"/>
          <w:sz w:val="28"/>
          <w:szCs w:val="28"/>
        </w:rPr>
        <w:t>A4</w:t>
      </w:r>
      <w:r w:rsidRPr="00CD269D">
        <w:rPr>
          <w:rFonts w:ascii="宋体" w:hAnsi="宋体" w:cs="宋体" w:hint="eastAsia"/>
          <w:color w:val="000000"/>
          <w:sz w:val="28"/>
          <w:szCs w:val="28"/>
        </w:rPr>
        <w:t>纸上；（如图</w:t>
      </w:r>
      <w:r w:rsidRPr="00CD269D">
        <w:rPr>
          <w:rFonts w:ascii="宋体" w:hAnsi="宋体" w:cs="宋体"/>
          <w:color w:val="000000"/>
          <w:sz w:val="28"/>
          <w:szCs w:val="28"/>
        </w:rPr>
        <w:t>1</w:t>
      </w:r>
      <w:r w:rsidRPr="00CD269D">
        <w:rPr>
          <w:rFonts w:ascii="宋体" w:hAnsi="宋体" w:cs="宋体" w:hint="eastAsia"/>
          <w:color w:val="000000"/>
          <w:sz w:val="28"/>
          <w:szCs w:val="28"/>
        </w:rPr>
        <w:t>）</w:t>
      </w:r>
    </w:p>
    <w:p w:rsidR="00B26B4A" w:rsidRPr="00CD269D" w:rsidRDefault="00B26B4A" w:rsidP="00B26B4A">
      <w:pPr>
        <w:spacing w:line="440" w:lineRule="exact"/>
        <w:ind w:firstLineChars="200" w:firstLine="560"/>
        <w:rPr>
          <w:rFonts w:ascii="宋体"/>
          <w:color w:val="000000"/>
          <w:sz w:val="28"/>
          <w:szCs w:val="28"/>
        </w:rPr>
      </w:pPr>
      <w:r w:rsidRPr="00CD269D">
        <w:rPr>
          <w:rFonts w:ascii="宋体" w:hAnsi="宋体" w:cs="宋体"/>
          <w:color w:val="000000"/>
          <w:sz w:val="28"/>
          <w:szCs w:val="28"/>
        </w:rPr>
        <w:t>2</w:t>
      </w:r>
      <w:r w:rsidRPr="00CD269D">
        <w:rPr>
          <w:rFonts w:ascii="宋体" w:cs="宋体"/>
          <w:color w:val="000000"/>
          <w:sz w:val="28"/>
          <w:szCs w:val="28"/>
        </w:rPr>
        <w:t>.</w:t>
      </w:r>
      <w:r w:rsidRPr="00CD269D">
        <w:rPr>
          <w:rFonts w:ascii="宋体" w:hAnsi="宋体" w:cs="宋体" w:hint="eastAsia"/>
          <w:color w:val="000000"/>
          <w:sz w:val="28"/>
          <w:szCs w:val="28"/>
        </w:rPr>
        <w:t>《户口簿》有变更页的，按上下摆放纵向复印在</w:t>
      </w:r>
      <w:r w:rsidRPr="00CD269D">
        <w:rPr>
          <w:rFonts w:ascii="宋体" w:hAnsi="宋体" w:cs="宋体"/>
          <w:color w:val="000000"/>
          <w:sz w:val="28"/>
          <w:szCs w:val="28"/>
        </w:rPr>
        <w:t>A4</w:t>
      </w:r>
      <w:r w:rsidRPr="00CD269D">
        <w:rPr>
          <w:rFonts w:ascii="宋体" w:hAnsi="宋体" w:cs="宋体" w:hint="eastAsia"/>
          <w:color w:val="000000"/>
          <w:sz w:val="28"/>
          <w:szCs w:val="28"/>
        </w:rPr>
        <w:t>纸上。（如图</w:t>
      </w:r>
      <w:r w:rsidRPr="00CD269D">
        <w:rPr>
          <w:rFonts w:ascii="宋体" w:hAnsi="宋体" w:cs="宋体"/>
          <w:color w:val="000000"/>
          <w:sz w:val="28"/>
          <w:szCs w:val="28"/>
        </w:rPr>
        <w:t>2</w:t>
      </w:r>
      <w:r w:rsidRPr="00CD269D">
        <w:rPr>
          <w:rFonts w:ascii="宋体" w:hAnsi="宋体" w:cs="宋体" w:hint="eastAsia"/>
          <w:color w:val="000000"/>
          <w:sz w:val="28"/>
          <w:szCs w:val="28"/>
        </w:rPr>
        <w:t>）</w:t>
      </w:r>
    </w:p>
    <w:p w:rsidR="00B26B4A" w:rsidRPr="00CD269D" w:rsidRDefault="00B26B4A" w:rsidP="00B26B4A">
      <w:pPr>
        <w:spacing w:line="440" w:lineRule="exact"/>
        <w:rPr>
          <w:rFonts w:ascii="宋体"/>
          <w:color w:val="000000"/>
          <w:sz w:val="28"/>
          <w:szCs w:val="28"/>
        </w:rPr>
      </w:pPr>
      <w:r>
        <w:rPr>
          <w:noProof/>
        </w:rPr>
        <mc:AlternateContent>
          <mc:Choice Requires="wpg">
            <w:drawing>
              <wp:anchor distT="0" distB="0" distL="114300" distR="114300" simplePos="0" relativeHeight="251663360" behindDoc="0" locked="0" layoutInCell="1" allowOverlap="1" wp14:anchorId="4D046E0D" wp14:editId="3DFECAA8">
                <wp:simplePos x="0" y="0"/>
                <wp:positionH relativeFrom="column">
                  <wp:posOffset>3314700</wp:posOffset>
                </wp:positionH>
                <wp:positionV relativeFrom="paragraph">
                  <wp:posOffset>99060</wp:posOffset>
                </wp:positionV>
                <wp:extent cx="1371600" cy="1821180"/>
                <wp:effectExtent l="0" t="0" r="19050" b="7620"/>
                <wp:wrapNone/>
                <wp:docPr id="29" name="组合 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821180"/>
                          <a:chOff x="6638" y="11370"/>
                          <a:chExt cx="2160" cy="2868"/>
                        </a:xfrm>
                      </wpg:grpSpPr>
                      <wpg:grpSp>
                        <wpg:cNvPr id="30" name="Group 11"/>
                        <wpg:cNvGrpSpPr>
                          <a:grpSpLocks/>
                        </wpg:cNvGrpSpPr>
                        <wpg:grpSpPr bwMode="auto">
                          <a:xfrm>
                            <a:off x="6638" y="11370"/>
                            <a:ext cx="2160" cy="2400"/>
                            <a:chOff x="6638" y="11370"/>
                            <a:chExt cx="2160" cy="2400"/>
                          </a:xfrm>
                        </wpg:grpSpPr>
                        <wps:wsp>
                          <wps:cNvPr id="31" name="Rectangle 12"/>
                          <wps:cNvSpPr>
                            <a:spLocks noChangeArrowheads="1"/>
                          </wps:cNvSpPr>
                          <wps:spPr bwMode="auto">
                            <a:xfrm>
                              <a:off x="6638" y="11370"/>
                              <a:ext cx="2160" cy="2400"/>
                            </a:xfrm>
                            <a:prstGeom prst="rect">
                              <a:avLst/>
                            </a:prstGeom>
                            <a:solidFill>
                              <a:srgbClr val="FFFFFF"/>
                            </a:solidFill>
                            <a:ln w="9525">
                              <a:solidFill>
                                <a:srgbClr val="000000"/>
                              </a:solidFill>
                              <a:miter lim="800000"/>
                              <a:headEnd/>
                              <a:tailEnd/>
                            </a:ln>
                          </wps:spPr>
                          <wps:txbx>
                            <w:txbxContent>
                              <w:p w:rsidR="00B26B4A" w:rsidRDefault="00B26B4A" w:rsidP="00B26B4A"/>
                            </w:txbxContent>
                          </wps:txbx>
                          <wps:bodyPr rot="0" vert="horz" wrap="square" lIns="91440" tIns="45720" rIns="91440" bIns="45720" anchor="t" anchorCtr="0" upright="1">
                            <a:noAutofit/>
                          </wps:bodyPr>
                        </wps:wsp>
                        <wps:wsp>
                          <wps:cNvPr id="32" name="Rectangle 13"/>
                          <wps:cNvSpPr>
                            <a:spLocks noChangeArrowheads="1"/>
                          </wps:cNvSpPr>
                          <wps:spPr bwMode="auto">
                            <a:xfrm>
                              <a:off x="7178" y="11898"/>
                              <a:ext cx="1080" cy="468"/>
                            </a:xfrm>
                            <a:prstGeom prst="rect">
                              <a:avLst/>
                            </a:prstGeom>
                            <a:solidFill>
                              <a:srgbClr val="FFFFFF"/>
                            </a:solidFill>
                            <a:ln w="9525">
                              <a:solidFill>
                                <a:srgbClr val="000000"/>
                              </a:solidFill>
                              <a:miter lim="800000"/>
                              <a:headEnd/>
                              <a:tailEnd/>
                            </a:ln>
                          </wps:spPr>
                          <wps:txbx>
                            <w:txbxContent>
                              <w:p w:rsidR="00B26B4A" w:rsidRPr="00795FD1" w:rsidRDefault="00B26B4A" w:rsidP="00B26B4A">
                                <w:pPr>
                                  <w:spacing w:line="200" w:lineRule="exact"/>
                                  <w:jc w:val="center"/>
                                  <w:rPr>
                                    <w:sz w:val="18"/>
                                    <w:szCs w:val="18"/>
                                  </w:rPr>
                                </w:pPr>
                              </w:p>
                            </w:txbxContent>
                          </wps:txbx>
                          <wps:bodyPr rot="0" vert="horz" wrap="square" lIns="0" tIns="36000" rIns="0" bIns="0" anchor="t" anchorCtr="0" upright="1">
                            <a:noAutofit/>
                          </wps:bodyPr>
                        </wps:wsp>
                        <wps:wsp>
                          <wps:cNvPr id="33" name="Rectangle 14"/>
                          <wps:cNvSpPr>
                            <a:spLocks noChangeArrowheads="1"/>
                          </wps:cNvSpPr>
                          <wps:spPr bwMode="auto">
                            <a:xfrm>
                              <a:off x="7178" y="12834"/>
                              <a:ext cx="1080" cy="468"/>
                            </a:xfrm>
                            <a:prstGeom prst="rect">
                              <a:avLst/>
                            </a:prstGeom>
                            <a:solidFill>
                              <a:srgbClr val="FFFFFF"/>
                            </a:solidFill>
                            <a:ln w="9525">
                              <a:solidFill>
                                <a:srgbClr val="000000"/>
                              </a:solidFill>
                              <a:miter lim="800000"/>
                              <a:headEnd/>
                              <a:tailEnd/>
                            </a:ln>
                          </wps:spPr>
                          <wps:txbx>
                            <w:txbxContent>
                              <w:p w:rsidR="00B26B4A" w:rsidRPr="00795FD1" w:rsidRDefault="00B26B4A" w:rsidP="00B26B4A">
                                <w:pPr>
                                  <w:spacing w:line="200" w:lineRule="exact"/>
                                  <w:jc w:val="center"/>
                                  <w:rPr>
                                    <w:sz w:val="18"/>
                                    <w:szCs w:val="18"/>
                                  </w:rPr>
                                </w:pPr>
                              </w:p>
                            </w:txbxContent>
                          </wps:txbx>
                          <wps:bodyPr rot="0" vert="horz" wrap="square" lIns="0" tIns="36000" rIns="0" bIns="0" anchor="t" anchorCtr="0" upright="1">
                            <a:noAutofit/>
                          </wps:bodyPr>
                        </wps:wsp>
                      </wpg:grpSp>
                      <wps:wsp>
                        <wps:cNvPr id="34" name="Rectangle 15"/>
                        <wps:cNvSpPr>
                          <a:spLocks noChangeArrowheads="1"/>
                        </wps:cNvSpPr>
                        <wps:spPr bwMode="auto">
                          <a:xfrm>
                            <a:off x="7358" y="13770"/>
                            <a:ext cx="723" cy="468"/>
                          </a:xfrm>
                          <a:prstGeom prst="rect">
                            <a:avLst/>
                          </a:prstGeom>
                          <a:solidFill>
                            <a:srgbClr val="FFFFFF">
                              <a:alpha val="27843"/>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6B4A" w:rsidRPr="00ED4419" w:rsidRDefault="00B26B4A" w:rsidP="00B26B4A">
                              <w:pPr>
                                <w:jc w:val="cente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9" o:spid="_x0000_s1026" style="position:absolute;left:0;text-align:left;margin-left:261pt;margin-top:7.8pt;width:108pt;height:143.4pt;z-index:251663360" coordorigin="6638,11370" coordsize="2160,2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">
                <v:group id="Group 11" o:spid="_x0000_s1027" style="position:absolute;left:6638;top:11370;width:2160;height:2400" coordorigin="6638,11370" coordsize="2160,2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aInnrCAAAA2wAAAA8A&#10;AAAAAAAAAAAAAAAAqgIAAGRycy9kb3ducmV2LnhtbFBLBQYAAAAABAAEAPoAAACZAwAAAAA=&#10;">
                  <v:rect id="Rectangle 12" o:spid="_x0000_s1028" style="position:absolute;left:6638;top:11370;width:2160;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a0ZcQA&#10;AADbAAAADwAAAGRycy9kb3ducmV2LnhtbESPQWvCQBSE7wX/w/IEb3UTBWljNkEsFj1qvPT2mn0m&#10;abNvQ3YT0/76bqHQ4zAz3zBpPplWjNS7xrKCeBmBIC6tbrhScC0Oj08gnEfW2FomBV/kIM9mDykm&#10;2t75TOPFVyJA2CWooPa+S6R0ZU0G3dJ2xMG72d6gD7KvpO7xHuCmlaso2kiDDYeFGjva11R+Xgaj&#10;4L1ZXfH7XLxG5vmw9qep+BjeXpRazKfdFoSnyf+H/9pHrWAdw++X8AN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5WtGXEAAAA2wAAAA8AAAAAAAAAAAAAAAAAmAIAAGRycy9k&#10;b3ducmV2LnhtbFBLBQYAAAAABAAEAPUAAACJAwAAAAA=&#10;">
                    <v:textbox>
                      <w:txbxContent>
                        <w:p w:rsidR="00B26B4A" w:rsidRDefault="00B26B4A" w:rsidP="00B26B4A"/>
                      </w:txbxContent>
                    </v:textbox>
                  </v:rect>
                  <v:rect id="Rectangle 13" o:spid="_x0000_s1029" style="position:absolute;left:7178;top:11898;width:108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H5+MUA&#10;AADbAAAADwAAAGRycy9kb3ducmV2LnhtbESPQWvCQBSE74L/YXlCb81GxVpSVymKpSBUG2PPj+wz&#10;Cc2+DdltEv99t1DwOMzMN8xqM5hadNS6yrKCaRSDIM6trrhQkJ33j88gnEfWWFsmBTdysFmPRytM&#10;tO35k7rUFyJA2CWooPS+SaR0eUkGXWQb4uBdbWvQB9kWUrfYB7ip5SyOn6TBisNCiQ1tS8q/0x+j&#10;4JRdpk1+vC6+hv3uAw87vVy8eaUeJsPrCwhPg7+H/9vvWsF8Bn9fw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Efn4xQAAANsAAAAPAAAAAAAAAAAAAAAAAJgCAABkcnMv&#10;ZG93bnJldi54bWxQSwUGAAAAAAQABAD1AAAAigMAAAAA&#10;">
                    <v:textbox inset="0,1mm,0,0">
                      <w:txbxContent>
                        <w:p w:rsidR="00B26B4A" w:rsidRPr="00795FD1" w:rsidRDefault="00B26B4A" w:rsidP="00B26B4A">
                          <w:pPr>
                            <w:spacing w:line="200" w:lineRule="exact"/>
                            <w:jc w:val="center"/>
                            <w:rPr>
                              <w:sz w:val="18"/>
                              <w:szCs w:val="18"/>
                            </w:rPr>
                          </w:pPr>
                        </w:p>
                      </w:txbxContent>
                    </v:textbox>
                  </v:rect>
                  <v:rect id="Rectangle 14" o:spid="_x0000_s1030" style="position:absolute;left:7178;top:12834;width:1080;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1cY8MA&#10;AADbAAAADwAAAGRycy9kb3ducmV2LnhtbESP3YrCMBSE7wXfIRzBu23qiqtUo8iKIgjrv9eH5tgW&#10;m5PSRK1vv1lY8HKYmW+YyawxpXhQ7QrLCnpRDII4tbrgTMHpuPwYgXAeWWNpmRS8yMFs2m5NMNH2&#10;yXt6HHwmAoRdggpy76tESpfmZNBFtiIO3tXWBn2QdSZ1jc8AN6X8jOMvabDgsJBjRd85pbfD3SjY&#10;nc69Kt1eB5dmufjBzUIPByuvVLfTzMcgPDX+Hf5vr7WCfh/+voQfIK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l1cY8MAAADbAAAADwAAAAAAAAAAAAAAAACYAgAAZHJzL2Rv&#10;d25yZXYueG1sUEsFBgAAAAAEAAQA9QAAAIgDAAAAAA==&#10;">
                    <v:textbox inset="0,1mm,0,0">
                      <w:txbxContent>
                        <w:p w:rsidR="00B26B4A" w:rsidRPr="00795FD1" w:rsidRDefault="00B26B4A" w:rsidP="00B26B4A">
                          <w:pPr>
                            <w:spacing w:line="200" w:lineRule="exact"/>
                            <w:jc w:val="center"/>
                            <w:rPr>
                              <w:sz w:val="18"/>
                              <w:szCs w:val="18"/>
                            </w:rPr>
                          </w:pPr>
                        </w:p>
                      </w:txbxContent>
                    </v:textbox>
                  </v:rect>
                </v:group>
                <v:rect id="Rectangle 15" o:spid="_x0000_s1031" style="position:absolute;left:7358;top:13770;width:723;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XX68MA&#10;AADbAAAADwAAAGRycy9kb3ducmV2LnhtbESPQWsCMRSE74L/ITyhNzerLbJsjSJioZdSqoLX5+Z1&#10;s+3mZd2kuvn3TaHgcZiZb5jlerCtuFLvG8cKZlkOgrhyuuFawfHwMi1A+ICssXVMCiJ5WK/GoyWW&#10;2t34g677UIsEYV+iAhNCV0rpK0MWfeY64uR9ut5iSLKvpe7xluC2lfM8X0iLDacFgx1tDVXf+x+r&#10;YFe8vbs60i5+nbW5xNM2FCYq9TAZNs8gAg3hHv5vv2oFj0/w9yX9ALn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iXX68MAAADbAAAADwAAAAAAAAAAAAAAAACYAgAAZHJzL2Rv&#10;d25yZXYueG1sUEsFBgAAAAAEAAQA9QAAAIgDAAAAAA==&#10;" stroked="f">
                  <v:fill opacity="18247f"/>
                  <v:textbox inset="0,0,0,0">
                    <w:txbxContent>
                      <w:p w:rsidR="00B26B4A" w:rsidRPr="00ED4419" w:rsidRDefault="00B26B4A" w:rsidP="00B26B4A">
                        <w:pPr>
                          <w:jc w:val="center"/>
                        </w:pPr>
                      </w:p>
                    </w:txbxContent>
                  </v:textbox>
                </v:rect>
              </v:group>
            </w:pict>
          </mc:Fallback>
        </mc:AlternateContent>
      </w:r>
      <w:r>
        <w:rPr>
          <w:noProof/>
        </w:rPr>
        <mc:AlternateContent>
          <mc:Choice Requires="wpg">
            <w:drawing>
              <wp:anchor distT="0" distB="0" distL="114300" distR="114300" simplePos="0" relativeHeight="251662336" behindDoc="0" locked="0" layoutInCell="1" allowOverlap="1" wp14:anchorId="72B15204" wp14:editId="17A44C21">
                <wp:simplePos x="0" y="0"/>
                <wp:positionH relativeFrom="column">
                  <wp:posOffset>800100</wp:posOffset>
                </wp:positionH>
                <wp:positionV relativeFrom="paragraph">
                  <wp:posOffset>99060</wp:posOffset>
                </wp:positionV>
                <wp:extent cx="1371600" cy="1821180"/>
                <wp:effectExtent l="0" t="0" r="19050" b="7620"/>
                <wp:wrapNone/>
                <wp:docPr id="24" name="组合 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371600" cy="1821180"/>
                          <a:chOff x="2678" y="11370"/>
                          <a:chExt cx="2160" cy="2868"/>
                        </a:xfrm>
                      </wpg:grpSpPr>
                      <wpg:grpSp>
                        <wpg:cNvPr id="25" name="Group 6"/>
                        <wpg:cNvGrpSpPr>
                          <a:grpSpLocks/>
                        </wpg:cNvGrpSpPr>
                        <wpg:grpSpPr bwMode="auto">
                          <a:xfrm>
                            <a:off x="2678" y="11370"/>
                            <a:ext cx="2160" cy="2400"/>
                            <a:chOff x="2678" y="11370"/>
                            <a:chExt cx="2160" cy="2400"/>
                          </a:xfrm>
                        </wpg:grpSpPr>
                        <wps:wsp>
                          <wps:cNvPr id="26" name="Rectangle 7"/>
                          <wps:cNvSpPr>
                            <a:spLocks noChangeArrowheads="1"/>
                          </wps:cNvSpPr>
                          <wps:spPr bwMode="auto">
                            <a:xfrm>
                              <a:off x="2678" y="11370"/>
                              <a:ext cx="2160" cy="2400"/>
                            </a:xfrm>
                            <a:prstGeom prst="rect">
                              <a:avLst/>
                            </a:prstGeom>
                            <a:solidFill>
                              <a:srgbClr val="FFFFFF"/>
                            </a:solidFill>
                            <a:ln w="9525">
                              <a:solidFill>
                                <a:srgbClr val="000000"/>
                              </a:solidFill>
                              <a:miter lim="800000"/>
                              <a:headEnd/>
                              <a:tailEnd/>
                            </a:ln>
                          </wps:spPr>
                          <wps:txbx>
                            <w:txbxContent>
                              <w:p w:rsidR="00B26B4A" w:rsidRPr="006618BB" w:rsidRDefault="00B26B4A" w:rsidP="00B26B4A">
                                <w:pPr>
                                  <w:jc w:val="center"/>
                                  <w:rPr>
                                    <w:sz w:val="18"/>
                                    <w:szCs w:val="18"/>
                                  </w:rPr>
                                </w:pPr>
                              </w:p>
                            </w:txbxContent>
                          </wps:txbx>
                          <wps:bodyPr rot="0" vert="horz" wrap="square" lIns="91440" tIns="45720" rIns="91440" bIns="45720" anchor="t" anchorCtr="0" upright="1">
                            <a:noAutofit/>
                          </wps:bodyPr>
                        </wps:wsp>
                        <wps:wsp>
                          <wps:cNvPr id="27" name="Rectangle 8"/>
                          <wps:cNvSpPr>
                            <a:spLocks noChangeArrowheads="1"/>
                          </wps:cNvSpPr>
                          <wps:spPr bwMode="auto">
                            <a:xfrm>
                              <a:off x="3218" y="12210"/>
                              <a:ext cx="1263" cy="745"/>
                            </a:xfrm>
                            <a:prstGeom prst="rect">
                              <a:avLst/>
                            </a:prstGeom>
                            <a:solidFill>
                              <a:srgbClr val="FFFFFF"/>
                            </a:solidFill>
                            <a:ln w="9525">
                              <a:solidFill>
                                <a:srgbClr val="000000"/>
                              </a:solidFill>
                              <a:miter lim="800000"/>
                              <a:headEnd/>
                              <a:tailEnd/>
                            </a:ln>
                          </wps:spPr>
                          <wps:txbx>
                            <w:txbxContent>
                              <w:p w:rsidR="00B26B4A" w:rsidRDefault="00B26B4A" w:rsidP="00B26B4A">
                                <w:pPr>
                                  <w:spacing w:line="240" w:lineRule="exact"/>
                                  <w:jc w:val="center"/>
                                </w:pPr>
                              </w:p>
                            </w:txbxContent>
                          </wps:txbx>
                          <wps:bodyPr rot="0" vert="horz" wrap="square" lIns="0" tIns="0" rIns="0" bIns="0" anchor="t" anchorCtr="0" upright="1">
                            <a:noAutofit/>
                          </wps:bodyPr>
                        </wps:wsp>
                      </wpg:grpSp>
                      <wps:wsp>
                        <wps:cNvPr id="28" name="Rectangle 9"/>
                        <wps:cNvSpPr>
                          <a:spLocks noChangeArrowheads="1"/>
                        </wps:cNvSpPr>
                        <wps:spPr bwMode="auto">
                          <a:xfrm>
                            <a:off x="3398" y="13770"/>
                            <a:ext cx="723" cy="468"/>
                          </a:xfrm>
                          <a:prstGeom prst="rect">
                            <a:avLst/>
                          </a:prstGeom>
                          <a:solidFill>
                            <a:srgbClr val="FFFFFF">
                              <a:alpha val="27843"/>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6B4A" w:rsidRPr="00ED4419" w:rsidRDefault="00B26B4A" w:rsidP="00B26B4A">
                              <w:pPr>
                                <w:jc w:val="center"/>
                              </w:pP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组合 24" o:spid="_x0000_s1032" style="position:absolute;left:0;text-align:left;margin-left:63pt;margin-top:7.8pt;width:108pt;height:143.4pt;z-index:251662336" coordorigin="2678,11370" coordsize="2160,2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">
                <v:group id="Group 6" o:spid="_x0000_s1033" style="position:absolute;left:2678;top:11370;width:2160;height:2400" coordorigin="2678,11370" coordsize="2160,240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Mmqz/FAAAA2wAA&#10;AA8AAAAAAAAAAAAAAAAAqgIAAGRycy9kb3ducmV2LnhtbFBLBQYAAAAABAAEAPoAAACcAwAAAAA=&#10;">
                  <v:rect id="Rectangle 7" o:spid="_x0000_s1034" style="position:absolute;left:2678;top:11370;width:2160;height:24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a6zMIA&#10;AADbAAAADwAAAGRycy9kb3ducmV2LnhtbESPQYvCMBSE74L/ITzBm6ZWEO0aRVxc9Kj14u1t87bt&#10;2ryUJmr11xtB8DjMzDfMfNmaSlypcaVlBaNhBII4s7rkXMEx3QymIJxH1lhZJgV3crBcdDtzTLS9&#10;8Z6uB5+LAGGXoILC+zqR0mUFGXRDWxMH7882Bn2QTS51g7cAN5WMo2giDZYcFgqsaV1Qdj5cjILf&#10;Mj7iY5/+RGa2Gftdm/5fTt9K9Xvt6guEp9Z/wu/2ViuIJ/D6En6AXD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0ZrrMwgAAANsAAAAPAAAAAAAAAAAAAAAAAJgCAABkcnMvZG93&#10;bnJldi54bWxQSwUGAAAAAAQABAD1AAAAhwMAAAAA&#10;">
                    <v:textbox>
                      <w:txbxContent>
                        <w:p w:rsidR="00B26B4A" w:rsidRPr="006618BB" w:rsidRDefault="00B26B4A" w:rsidP="00B26B4A">
                          <w:pPr>
                            <w:jc w:val="center"/>
                            <w:rPr>
                              <w:sz w:val="18"/>
                              <w:szCs w:val="18"/>
                            </w:rPr>
                          </w:pPr>
                        </w:p>
                      </w:txbxContent>
                    </v:textbox>
                  </v:rect>
                  <v:rect id="Rectangle 8" o:spid="_x0000_s1035" style="position:absolute;left:3218;top:12210;width:1263;height:7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6RPMQA&#10;AADbAAAADwAAAGRycy9kb3ducmV2LnhtbESPX2vCMBTF34V9h3AHvmk60U2qUcZAEEVxVcTHS3Nt&#10;65qb0sRa9+mXgeDj4fz5cabz1pSiodoVlhW89SMQxKnVBWcKDvtFbwzCeWSNpWVScCcH89lLZ4qx&#10;tjf+pibxmQgj7GJUkHtfxVK6NCeDrm8r4uCdbW3QB1lnUtd4C+OmlIMoepcGCw6EHCv6yin9Sa4m&#10;cIfV5bBdbReb+++xcbv1KRmdrVLd1/ZzAsJT65/hR3upFQw+4P9L+AFy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kTzEAAAA2wAAAA8AAAAAAAAAAAAAAAAAmAIAAGRycy9k&#10;b3ducmV2LnhtbFBLBQYAAAAABAAEAPUAAACJAwAAAAA=&#10;">
                    <v:textbox inset="0,0,0,0">
                      <w:txbxContent>
                        <w:p w:rsidR="00B26B4A" w:rsidRDefault="00B26B4A" w:rsidP="00B26B4A">
                          <w:pPr>
                            <w:spacing w:line="240" w:lineRule="exact"/>
                            <w:jc w:val="center"/>
                          </w:pPr>
                        </w:p>
                      </w:txbxContent>
                    </v:textbox>
                  </v:rect>
                </v:group>
                <v:rect id="Rectangle 9" o:spid="_x0000_s1036" style="position:absolute;left:3398;top:13770;width:723;height:46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LM78A&#10;AADbAAAADwAAAGRycy9kb3ducmV2LnhtbERPTYvCMBC9L/gfwgh7W1M9LKUaRUTBi4jugtexGZtq&#10;M6lN1Obfm8PCHh/ve7bobSOe1PnasYLxKANBXDpdc6Xg92fzlYPwAVlj45gURPKwmA8+Zlho9+ID&#10;PY+hEimEfYEKTAhtIaUvDVn0I9cSJ+7iOoshwa6SusNXCreNnGTZt7RYc2ow2NLKUHk7PqyCdb7b&#10;uyrSOl7P2tzjaRVyE5X6HPbLKYhAffgX/7m3WsEkjU1f0g+Q8zc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SsUszvwAAANsAAAAPAAAAAAAAAAAAAAAAAJgCAABkcnMvZG93bnJl&#10;di54bWxQSwUGAAAAAAQABAD1AAAAhAMAAAAA&#10;" stroked="f">
                  <v:fill opacity="18247f"/>
                  <v:textbox inset="0,0,0,0">
                    <w:txbxContent>
                      <w:p w:rsidR="00B26B4A" w:rsidRPr="00ED4419" w:rsidRDefault="00B26B4A" w:rsidP="00B26B4A">
                        <w:pPr>
                          <w:jc w:val="center"/>
                        </w:pPr>
                      </w:p>
                    </w:txbxContent>
                  </v:textbox>
                </v:rect>
              </v:group>
            </w:pict>
          </mc:Fallback>
        </mc:AlternateContent>
      </w: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r>
        <w:rPr>
          <w:noProof/>
        </w:rPr>
        <mc:AlternateContent>
          <mc:Choice Requires="wps">
            <w:drawing>
              <wp:anchor distT="0" distB="0" distL="114300" distR="114300" simplePos="0" relativeHeight="251661312" behindDoc="0" locked="0" layoutInCell="1" allowOverlap="1" wp14:anchorId="15095E64" wp14:editId="2376D1FC">
                <wp:simplePos x="0" y="0"/>
                <wp:positionH relativeFrom="column">
                  <wp:posOffset>1257300</wp:posOffset>
                </wp:positionH>
                <wp:positionV relativeFrom="paragraph">
                  <wp:posOffset>200660</wp:posOffset>
                </wp:positionV>
                <wp:extent cx="459105" cy="297180"/>
                <wp:effectExtent l="0" t="0" r="0" b="7620"/>
                <wp:wrapNone/>
                <wp:docPr id="23" name="矩形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9105" cy="297180"/>
                        </a:xfrm>
                        <a:prstGeom prst="rect">
                          <a:avLst/>
                        </a:prstGeom>
                        <a:solidFill>
                          <a:srgbClr val="FFFFFF">
                            <a:alpha val="27843"/>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6B4A" w:rsidRPr="00ED4419" w:rsidRDefault="00B26B4A" w:rsidP="00B26B4A">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3" o:spid="_x0000_s1037" style="position:absolute;left:0;text-align:left;margin-left:99pt;margin-top:15.8pt;width:36.15pt;height:23.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" stroked="f">
                <v:fill opacity="18247f"/>
                <v:textbox inset="0,0,0,0">
                  <w:txbxContent>
                    <w:p w:rsidR="00B26B4A" w:rsidRPr="00ED4419" w:rsidRDefault="00B26B4A" w:rsidP="00B26B4A">
                      <w:pPr>
                        <w:jc w:val="center"/>
                      </w:pPr>
                    </w:p>
                  </w:txbxContent>
                </v:textbox>
              </v:rect>
            </w:pict>
          </mc:Fallback>
        </mc:AlternateContent>
      </w: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jc w:val="center"/>
        <w:rPr>
          <w:rFonts w:ascii="宋体"/>
          <w:color w:val="000000"/>
          <w:sz w:val="28"/>
          <w:szCs w:val="28"/>
        </w:rPr>
      </w:pPr>
      <w:r w:rsidRPr="00CD269D">
        <w:rPr>
          <w:rFonts w:ascii="宋体" w:hAnsi="宋体" w:cs="宋体"/>
          <w:color w:val="000000"/>
          <w:sz w:val="28"/>
          <w:szCs w:val="28"/>
        </w:rPr>
        <w:t xml:space="preserve">     </w:t>
      </w:r>
      <w:r w:rsidRPr="00CD269D">
        <w:rPr>
          <w:rFonts w:ascii="宋体" w:hAnsi="宋体" w:cs="宋体" w:hint="eastAsia"/>
          <w:color w:val="000000"/>
          <w:sz w:val="28"/>
          <w:szCs w:val="28"/>
        </w:rPr>
        <w:t>图</w:t>
      </w:r>
      <w:r w:rsidRPr="00CD269D">
        <w:rPr>
          <w:rFonts w:ascii="宋体" w:hAnsi="宋体" w:cs="宋体"/>
          <w:color w:val="000000"/>
          <w:sz w:val="28"/>
          <w:szCs w:val="28"/>
        </w:rPr>
        <w:t xml:space="preserve">1                         </w:t>
      </w:r>
      <w:r w:rsidRPr="00CD269D">
        <w:rPr>
          <w:rFonts w:ascii="宋体" w:hAnsi="宋体" w:cs="宋体" w:hint="eastAsia"/>
          <w:color w:val="000000"/>
          <w:sz w:val="28"/>
          <w:szCs w:val="28"/>
        </w:rPr>
        <w:t>图</w:t>
      </w:r>
      <w:r w:rsidRPr="00CD269D">
        <w:rPr>
          <w:rFonts w:ascii="宋体" w:hAnsi="宋体" w:cs="宋体"/>
          <w:color w:val="000000"/>
          <w:sz w:val="28"/>
          <w:szCs w:val="28"/>
        </w:rPr>
        <w:t>2</w:t>
      </w:r>
    </w:p>
    <w:p w:rsidR="00B26B4A" w:rsidRDefault="00B26B4A" w:rsidP="00B26B4A">
      <w:pPr>
        <w:spacing w:line="440" w:lineRule="exact"/>
        <w:ind w:firstLineChars="200" w:firstLine="560"/>
        <w:rPr>
          <w:rFonts w:ascii="宋体" w:hAnsi="宋体" w:cs="宋体"/>
          <w:color w:val="000000"/>
          <w:sz w:val="28"/>
          <w:szCs w:val="28"/>
        </w:rPr>
      </w:pPr>
    </w:p>
    <w:p w:rsidR="00B26B4A" w:rsidRPr="00CD269D" w:rsidRDefault="00B26B4A" w:rsidP="00B26B4A">
      <w:pPr>
        <w:spacing w:line="440" w:lineRule="exact"/>
        <w:ind w:firstLineChars="200" w:firstLine="560"/>
        <w:rPr>
          <w:rFonts w:ascii="宋体"/>
          <w:color w:val="000000"/>
          <w:sz w:val="28"/>
          <w:szCs w:val="28"/>
        </w:rPr>
      </w:pPr>
      <w:r w:rsidRPr="00CD269D">
        <w:rPr>
          <w:rFonts w:ascii="宋体" w:hAnsi="宋体" w:cs="宋体" w:hint="eastAsia"/>
          <w:color w:val="000000"/>
          <w:sz w:val="28"/>
          <w:szCs w:val="28"/>
        </w:rPr>
        <w:t>二、参保单位报送新参保人</w:t>
      </w:r>
      <w:proofErr w:type="gramStart"/>
      <w:r w:rsidRPr="00CD269D">
        <w:rPr>
          <w:rFonts w:ascii="宋体" w:hAnsi="宋体" w:cs="宋体" w:hint="eastAsia"/>
          <w:color w:val="000000"/>
          <w:sz w:val="28"/>
          <w:szCs w:val="28"/>
        </w:rPr>
        <w:t>员材料</w:t>
      </w:r>
      <w:proofErr w:type="gramEnd"/>
      <w:r w:rsidRPr="00CD269D">
        <w:rPr>
          <w:rFonts w:ascii="宋体" w:hAnsi="宋体" w:cs="宋体" w:hint="eastAsia"/>
          <w:color w:val="000000"/>
          <w:sz w:val="28"/>
          <w:szCs w:val="28"/>
        </w:rPr>
        <w:t>要求：</w:t>
      </w:r>
    </w:p>
    <w:p w:rsidR="00B26B4A" w:rsidRPr="00CD269D" w:rsidRDefault="00B26B4A" w:rsidP="00B26B4A">
      <w:pPr>
        <w:spacing w:line="440" w:lineRule="exact"/>
        <w:ind w:firstLineChars="150" w:firstLine="420"/>
        <w:rPr>
          <w:rFonts w:ascii="宋体"/>
          <w:color w:val="000000"/>
          <w:sz w:val="28"/>
          <w:szCs w:val="28"/>
        </w:rPr>
      </w:pPr>
      <w:r w:rsidRPr="00CD269D">
        <w:rPr>
          <w:rFonts w:ascii="宋体" w:hAnsi="宋体" w:cs="宋体" w:hint="eastAsia"/>
          <w:color w:val="000000"/>
          <w:sz w:val="28"/>
          <w:szCs w:val="28"/>
        </w:rPr>
        <w:t>（一）打印《个人参加城镇居民基本医疗保险信息登记表》（以下简称《登记表》）一式二份，并将参保人员提供的有效身份证件复印</w:t>
      </w:r>
      <w:r w:rsidRPr="00CD269D">
        <w:rPr>
          <w:rFonts w:ascii="宋体" w:hAnsi="宋体" w:cs="宋体" w:hint="eastAsia"/>
          <w:color w:val="000000"/>
          <w:sz w:val="28"/>
          <w:szCs w:val="28"/>
        </w:rPr>
        <w:lastRenderedPageBreak/>
        <w:t>件粘贴在《登记表》的背面，同时将符合要求的照片粘贴在《登记表》中指定位置。参保人员的相关基础信息</w:t>
      </w:r>
      <w:r w:rsidRPr="00CD269D">
        <w:rPr>
          <w:rFonts w:ascii="宋体" w:hAnsi="宋体" w:cs="宋体" w:hint="eastAsia"/>
          <w:b/>
          <w:bCs/>
          <w:color w:val="000000"/>
          <w:sz w:val="28"/>
          <w:szCs w:val="28"/>
        </w:rPr>
        <w:t>必须经参保人或监护人签字确认后</w:t>
      </w:r>
      <w:r w:rsidRPr="00CD269D">
        <w:rPr>
          <w:rFonts w:ascii="宋体" w:hAnsi="宋体" w:cs="宋体" w:hint="eastAsia"/>
          <w:color w:val="000000"/>
          <w:sz w:val="28"/>
          <w:szCs w:val="28"/>
        </w:rPr>
        <w:t>，方可提交申报。</w:t>
      </w:r>
    </w:p>
    <w:p w:rsidR="00B26B4A" w:rsidRPr="00CD269D" w:rsidRDefault="00B26B4A" w:rsidP="00B26B4A">
      <w:pPr>
        <w:spacing w:line="440" w:lineRule="exact"/>
        <w:ind w:firstLineChars="200" w:firstLine="560"/>
        <w:rPr>
          <w:rFonts w:ascii="宋体"/>
          <w:color w:val="000000"/>
          <w:sz w:val="28"/>
          <w:szCs w:val="28"/>
        </w:rPr>
      </w:pPr>
      <w:r w:rsidRPr="00CD269D">
        <w:rPr>
          <w:rFonts w:ascii="宋体" w:hAnsi="宋体" w:cs="宋体" w:hint="eastAsia"/>
          <w:color w:val="000000"/>
          <w:sz w:val="28"/>
          <w:szCs w:val="28"/>
        </w:rPr>
        <w:t>（二）粘贴有效身份证件复印件要求：将一份粘贴照片的《登记表》上方背面与有效身份证件复印件上方背面单边粘贴（图中黑色区域背面对齐粘贴）（如图</w:t>
      </w:r>
      <w:r w:rsidRPr="00CD269D">
        <w:rPr>
          <w:rFonts w:ascii="宋体" w:hAnsi="宋体" w:cs="宋体"/>
          <w:color w:val="000000"/>
          <w:sz w:val="28"/>
          <w:szCs w:val="28"/>
        </w:rPr>
        <w:t>3</w:t>
      </w:r>
      <w:r w:rsidRPr="00CD269D">
        <w:rPr>
          <w:rFonts w:ascii="宋体" w:hAnsi="宋体" w:cs="宋体" w:hint="eastAsia"/>
          <w:color w:val="000000"/>
          <w:sz w:val="28"/>
          <w:szCs w:val="28"/>
        </w:rPr>
        <w:t>），并单独整理上报；另一份《登记表》无须与证件复印件进行粘贴。</w:t>
      </w:r>
    </w:p>
    <w:p w:rsidR="00B26B4A" w:rsidRPr="00CD269D" w:rsidRDefault="00B26B4A" w:rsidP="00B26B4A">
      <w:pPr>
        <w:spacing w:line="440" w:lineRule="exact"/>
        <w:ind w:firstLineChars="200" w:firstLine="560"/>
        <w:rPr>
          <w:rFonts w:ascii="宋体"/>
          <w:color w:val="000000"/>
          <w:sz w:val="28"/>
          <w:szCs w:val="28"/>
        </w:rPr>
      </w:pPr>
    </w:p>
    <w:p w:rsidR="00B26B4A" w:rsidRPr="00CD269D" w:rsidRDefault="00B26B4A" w:rsidP="00B26B4A">
      <w:pPr>
        <w:spacing w:line="440" w:lineRule="exact"/>
        <w:ind w:firstLineChars="200" w:firstLine="560"/>
        <w:rPr>
          <w:rFonts w:ascii="宋体"/>
          <w:color w:val="000000"/>
          <w:sz w:val="28"/>
          <w:szCs w:val="28"/>
        </w:rPr>
      </w:pPr>
    </w:p>
    <w:p w:rsidR="00B26B4A" w:rsidRPr="00CD269D" w:rsidRDefault="00B26B4A" w:rsidP="00B26B4A">
      <w:pPr>
        <w:spacing w:line="440" w:lineRule="exact"/>
        <w:rPr>
          <w:rFonts w:ascii="宋体"/>
          <w:color w:val="000000"/>
          <w:sz w:val="18"/>
          <w:szCs w:val="18"/>
        </w:rPr>
      </w:pPr>
      <w:r>
        <w:rPr>
          <w:noProof/>
        </w:rPr>
        <mc:AlternateContent>
          <mc:Choice Requires="wps">
            <w:drawing>
              <wp:anchor distT="0" distB="0" distL="114300" distR="114300" simplePos="0" relativeHeight="251666432" behindDoc="0" locked="0" layoutInCell="1" allowOverlap="1" wp14:anchorId="2062781B" wp14:editId="7CA66930">
                <wp:simplePos x="0" y="0"/>
                <wp:positionH relativeFrom="column">
                  <wp:posOffset>1828800</wp:posOffset>
                </wp:positionH>
                <wp:positionV relativeFrom="paragraph">
                  <wp:posOffset>78740</wp:posOffset>
                </wp:positionV>
                <wp:extent cx="276225" cy="342900"/>
                <wp:effectExtent l="38100" t="38100" r="28575" b="19050"/>
                <wp:wrapNone/>
                <wp:docPr id="22" name="直接连接符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76225" cy="34290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22" o:spid="_x0000_s1026" style="position:absolute;left:0;text-align:left;flip:x y;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in,6.2pt" to="165.75pt,33.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">
                <v:stroke endarrow="block"/>
              </v:line>
            </w:pict>
          </mc:Fallback>
        </mc:AlternateContent>
      </w:r>
      <w:r>
        <w:rPr>
          <w:noProof/>
        </w:rPr>
        <mc:AlternateContent>
          <mc:Choice Requires="wps">
            <w:drawing>
              <wp:anchor distT="0" distB="0" distL="114300" distR="114300" simplePos="0" relativeHeight="251669504" behindDoc="0" locked="0" layoutInCell="1" allowOverlap="1" wp14:anchorId="171E5E49" wp14:editId="0313D623">
                <wp:simplePos x="0" y="0"/>
                <wp:positionH relativeFrom="column">
                  <wp:posOffset>342900</wp:posOffset>
                </wp:positionH>
                <wp:positionV relativeFrom="paragraph">
                  <wp:posOffset>78740</wp:posOffset>
                </wp:positionV>
                <wp:extent cx="1485900" cy="99060"/>
                <wp:effectExtent l="0" t="0" r="19050" b="15240"/>
                <wp:wrapNone/>
                <wp:docPr id="21" name="矩形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90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1" o:spid="_x0000_s1026" style="position:absolute;left:0;text-align:left;margin-left:27pt;margin-top:6.2pt;width:117pt;height:7.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" fillcolor="black"/>
            </w:pict>
          </mc:Fallback>
        </mc:AlternateContent>
      </w:r>
      <w:r>
        <w:rPr>
          <w:noProof/>
        </w:rPr>
        <mc:AlternateContent>
          <mc:Choice Requires="wps">
            <w:drawing>
              <wp:anchor distT="0" distB="0" distL="114300" distR="114300" simplePos="0" relativeHeight="251668480" behindDoc="0" locked="0" layoutInCell="1" allowOverlap="1" wp14:anchorId="2B0AB85C" wp14:editId="554F6B61">
                <wp:simplePos x="0" y="0"/>
                <wp:positionH relativeFrom="column">
                  <wp:posOffset>342900</wp:posOffset>
                </wp:positionH>
                <wp:positionV relativeFrom="paragraph">
                  <wp:posOffset>177800</wp:posOffset>
                </wp:positionV>
                <wp:extent cx="1485900" cy="1882140"/>
                <wp:effectExtent l="0" t="0" r="19050" b="22860"/>
                <wp:wrapNone/>
                <wp:docPr id="20" name="矩形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882140"/>
                        </a:xfrm>
                        <a:prstGeom prst="rect">
                          <a:avLst/>
                        </a:prstGeom>
                        <a:solidFill>
                          <a:srgbClr val="FFFFFF"/>
                        </a:solidFill>
                        <a:ln w="9525">
                          <a:solidFill>
                            <a:srgbClr val="000000"/>
                          </a:solidFill>
                          <a:miter lim="800000"/>
                          <a:headEnd/>
                          <a:tailEnd/>
                        </a:ln>
                      </wps:spPr>
                      <wps:txbx>
                        <w:txbxContent>
                          <w:p w:rsidR="00B26B4A" w:rsidRDefault="00B26B4A" w:rsidP="00B26B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20" o:spid="_x0000_s1038" style="position:absolute;left:0;text-align:left;margin-left:27pt;margin-top:14pt;width:117pt;height:148.2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">
                <v:textbox>
                  <w:txbxContent>
                    <w:p w:rsidR="00B26B4A" w:rsidRDefault="00B26B4A" w:rsidP="00B26B4A"/>
                  </w:txbxContent>
                </v:textbox>
              </v:rect>
            </w:pict>
          </mc:Fallback>
        </mc:AlternateContent>
      </w:r>
      <w:r>
        <w:rPr>
          <w:noProof/>
        </w:rPr>
        <mc:AlternateContent>
          <mc:Choice Requires="wps">
            <w:drawing>
              <wp:anchor distT="0" distB="0" distL="114300" distR="114300" simplePos="0" relativeHeight="251667456" behindDoc="0" locked="0" layoutInCell="1" allowOverlap="1" wp14:anchorId="62D73D6E" wp14:editId="765C92F4">
                <wp:simplePos x="0" y="0"/>
                <wp:positionH relativeFrom="column">
                  <wp:posOffset>4600575</wp:posOffset>
                </wp:positionH>
                <wp:positionV relativeFrom="paragraph">
                  <wp:posOffset>124460</wp:posOffset>
                </wp:positionV>
                <wp:extent cx="200025" cy="198120"/>
                <wp:effectExtent l="38100" t="38100" r="28575" b="30480"/>
                <wp:wrapNone/>
                <wp:docPr id="19" name="直接连接符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00025" cy="198120"/>
                        </a:xfrm>
                        <a:prstGeom prst="line">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直接连接符 19" o:spid="_x0000_s1026" style="position:absolute;left:0;text-align:left;flip:x y;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62.25pt,9.8pt" to="378pt,25.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">
                <v:stroke endarrow="block"/>
              </v:line>
            </w:pict>
          </mc:Fallback>
        </mc:AlternateContent>
      </w:r>
      <w:r>
        <w:rPr>
          <w:noProof/>
        </w:rPr>
        <mc:AlternateContent>
          <mc:Choice Requires="wps">
            <w:drawing>
              <wp:anchor distT="0" distB="0" distL="114300" distR="114300" simplePos="0" relativeHeight="251660288" behindDoc="0" locked="0" layoutInCell="1" allowOverlap="1" wp14:anchorId="587E8D5B" wp14:editId="0A01B97F">
                <wp:simplePos x="0" y="0"/>
                <wp:positionH relativeFrom="column">
                  <wp:posOffset>3086100</wp:posOffset>
                </wp:positionH>
                <wp:positionV relativeFrom="paragraph">
                  <wp:posOffset>0</wp:posOffset>
                </wp:positionV>
                <wp:extent cx="1485900" cy="99060"/>
                <wp:effectExtent l="0" t="0" r="19050" b="15240"/>
                <wp:wrapNone/>
                <wp:docPr id="18" name="矩形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99060"/>
                        </a:xfrm>
                        <a:prstGeom prst="rect">
                          <a:avLst/>
                        </a:prstGeom>
                        <a:solidFill>
                          <a:srgbClr val="00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8" o:spid="_x0000_s1026" style="position:absolute;left:0;text-align:left;margin-left:243pt;margin-top:0;width:117pt;height:7.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" fillcolor="black"/>
            </w:pict>
          </mc:Fallback>
        </mc:AlternateContent>
      </w:r>
      <w:r>
        <w:rPr>
          <w:noProof/>
        </w:rPr>
        <mc:AlternateContent>
          <mc:Choice Requires="wps">
            <w:drawing>
              <wp:anchor distT="0" distB="0" distL="114300" distR="114300" simplePos="0" relativeHeight="251659264" behindDoc="0" locked="0" layoutInCell="1" allowOverlap="1" wp14:anchorId="7F360404" wp14:editId="56450736">
                <wp:simplePos x="0" y="0"/>
                <wp:positionH relativeFrom="column">
                  <wp:posOffset>3086100</wp:posOffset>
                </wp:positionH>
                <wp:positionV relativeFrom="paragraph">
                  <wp:posOffset>99060</wp:posOffset>
                </wp:positionV>
                <wp:extent cx="1485900" cy="1882140"/>
                <wp:effectExtent l="0" t="0" r="19050" b="22860"/>
                <wp:wrapNone/>
                <wp:docPr id="17" name="矩形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85900" cy="1882140"/>
                        </a:xfrm>
                        <a:prstGeom prst="rect">
                          <a:avLst/>
                        </a:prstGeom>
                        <a:solidFill>
                          <a:srgbClr val="FFFFFF"/>
                        </a:solidFill>
                        <a:ln w="9525">
                          <a:solidFill>
                            <a:srgbClr val="000000"/>
                          </a:solidFill>
                          <a:miter lim="800000"/>
                          <a:headEnd/>
                          <a:tailEnd/>
                        </a:ln>
                      </wps:spPr>
                      <wps:txbx>
                        <w:txbxContent>
                          <w:p w:rsidR="00B26B4A" w:rsidRDefault="00B26B4A" w:rsidP="00B26B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7" o:spid="_x0000_s1039" style="position:absolute;left:0;text-align:left;margin-left:243pt;margin-top:7.8pt;width:117pt;height:148.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">
                <v:textbox>
                  <w:txbxContent>
                    <w:p w:rsidR="00B26B4A" w:rsidRDefault="00B26B4A" w:rsidP="00B26B4A"/>
                  </w:txbxContent>
                </v:textbox>
              </v:rect>
            </w:pict>
          </mc:Fallback>
        </mc:AlternateContent>
      </w:r>
    </w:p>
    <w:p w:rsidR="00B26B4A" w:rsidRPr="00CD269D" w:rsidRDefault="00B26B4A" w:rsidP="00B26B4A">
      <w:pPr>
        <w:spacing w:line="440" w:lineRule="exact"/>
        <w:rPr>
          <w:rFonts w:ascii="宋体"/>
          <w:color w:val="000000"/>
          <w:sz w:val="28"/>
          <w:szCs w:val="28"/>
        </w:rPr>
      </w:pPr>
      <w:r>
        <w:rPr>
          <w:noProof/>
        </w:rPr>
        <mc:AlternateContent>
          <mc:Choice Requires="wps">
            <w:drawing>
              <wp:anchor distT="0" distB="0" distL="114300" distR="114300" simplePos="0" relativeHeight="251664384" behindDoc="0" locked="0" layoutInCell="1" allowOverlap="1" wp14:anchorId="313282E7" wp14:editId="79D49B0D">
                <wp:simplePos x="0" y="0"/>
                <wp:positionH relativeFrom="column">
                  <wp:posOffset>1943100</wp:posOffset>
                </wp:positionH>
                <wp:positionV relativeFrom="paragraph">
                  <wp:posOffset>195580</wp:posOffset>
                </wp:positionV>
                <wp:extent cx="731520" cy="297180"/>
                <wp:effectExtent l="0" t="0" r="0" b="7620"/>
                <wp:wrapNone/>
                <wp:docPr id="16" name="文本框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97180"/>
                        </a:xfrm>
                        <a:prstGeom prst="rect">
                          <a:avLst/>
                        </a:prstGeom>
                        <a:solidFill>
                          <a:srgbClr val="FFFFFF">
                            <a:alpha val="2901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6B4A" w:rsidRPr="006A53E5" w:rsidRDefault="00B26B4A" w:rsidP="00B26B4A">
                            <w:pPr>
                              <w:spacing w:line="240" w:lineRule="exact"/>
                              <w:jc w:val="cente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16" o:spid="_x0000_s1040" type="#_x0000_t202" style="position:absolute;left:0;text-align:left;margin-left:153pt;margin-top:15.4pt;width:57.6pt;height:23.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" stroked="f">
                <v:fill opacity="19018f"/>
                <v:textbox inset="0,0,0,0">
                  <w:txbxContent>
                    <w:p w:rsidR="00B26B4A" w:rsidRPr="006A53E5" w:rsidRDefault="00B26B4A" w:rsidP="00B26B4A">
                      <w:pPr>
                        <w:spacing w:line="240" w:lineRule="exact"/>
                        <w:jc w:val="center"/>
                        <w:rPr>
                          <w:sz w:val="18"/>
                          <w:szCs w:val="18"/>
                        </w:rPr>
                      </w:pPr>
                    </w:p>
                  </w:txbxContent>
                </v:textbox>
              </v:shape>
            </w:pict>
          </mc:Fallback>
        </mc:AlternateContent>
      </w:r>
      <w:r>
        <w:rPr>
          <w:noProof/>
        </w:rPr>
        <mc:AlternateContent>
          <mc:Choice Requires="wps">
            <w:drawing>
              <wp:anchor distT="0" distB="0" distL="114300" distR="114300" simplePos="0" relativeHeight="251670528" behindDoc="0" locked="0" layoutInCell="1" allowOverlap="1" wp14:anchorId="6C4D3855" wp14:editId="69770365">
                <wp:simplePos x="0" y="0"/>
                <wp:positionH relativeFrom="column">
                  <wp:posOffset>1371600</wp:posOffset>
                </wp:positionH>
                <wp:positionV relativeFrom="paragraph">
                  <wp:posOffset>-2540</wp:posOffset>
                </wp:positionV>
                <wp:extent cx="342900" cy="495300"/>
                <wp:effectExtent l="0" t="0" r="19050" b="19050"/>
                <wp:wrapNone/>
                <wp:docPr id="15" name="矩形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2900" cy="495300"/>
                        </a:xfrm>
                        <a:prstGeom prst="rect">
                          <a:avLst/>
                        </a:prstGeom>
                        <a:solidFill>
                          <a:srgbClr val="FFFFFF"/>
                        </a:solidFill>
                        <a:ln w="9525">
                          <a:solidFill>
                            <a:srgbClr val="000000"/>
                          </a:solidFill>
                          <a:miter lim="800000"/>
                          <a:headEnd/>
                          <a:tailEnd/>
                        </a:ln>
                      </wps:spPr>
                      <wps:txbx>
                        <w:txbxContent>
                          <w:p w:rsidR="00B26B4A" w:rsidRDefault="00B26B4A" w:rsidP="00B26B4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矩形 15" o:spid="_x0000_s1041" style="position:absolute;left:0;text-align:left;margin-left:108pt;margin-top:-.2pt;width:27pt;height:39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">
                <v:textbox>
                  <w:txbxContent>
                    <w:p w:rsidR="00B26B4A" w:rsidRDefault="00B26B4A" w:rsidP="00B26B4A"/>
                  </w:txbxContent>
                </v:textbox>
              </v:rect>
            </w:pict>
          </mc:Fallback>
        </mc:AlternateContent>
      </w:r>
      <w:r>
        <w:rPr>
          <w:noProof/>
        </w:rPr>
        <mc:AlternateContent>
          <mc:Choice Requires="wps">
            <w:drawing>
              <wp:anchor distT="0" distB="0" distL="114300" distR="114300" simplePos="0" relativeHeight="251665408" behindDoc="0" locked="0" layoutInCell="1" allowOverlap="1" wp14:anchorId="15CA36E6" wp14:editId="09A8DD0A">
                <wp:simplePos x="0" y="0"/>
                <wp:positionH relativeFrom="column">
                  <wp:posOffset>4667250</wp:posOffset>
                </wp:positionH>
                <wp:positionV relativeFrom="paragraph">
                  <wp:posOffset>43180</wp:posOffset>
                </wp:positionV>
                <wp:extent cx="731520" cy="297180"/>
                <wp:effectExtent l="0" t="0" r="0" b="7620"/>
                <wp:wrapNone/>
                <wp:docPr id="14" name="文本框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1520" cy="297180"/>
                        </a:xfrm>
                        <a:prstGeom prst="rect">
                          <a:avLst/>
                        </a:prstGeom>
                        <a:solidFill>
                          <a:srgbClr val="FFFFFF">
                            <a:alpha val="29019"/>
                          </a:srgb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B26B4A" w:rsidRPr="006A53E5" w:rsidRDefault="00B26B4A" w:rsidP="00B26B4A">
                            <w:pPr>
                              <w:spacing w:line="240" w:lineRule="exact"/>
                              <w:jc w:val="center"/>
                              <w:rPr>
                                <w:sz w:val="18"/>
                                <w:szCs w:val="1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文本框 14" o:spid="_x0000_s1042" type="#_x0000_t202" style="position:absolute;left:0;text-align:left;margin-left:367.5pt;margin-top:3.4pt;width:57.6pt;height:23.4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" stroked="f">
                <v:fill opacity="19018f"/>
                <v:textbox inset="0,0,0,0">
                  <w:txbxContent>
                    <w:p w:rsidR="00B26B4A" w:rsidRPr="006A53E5" w:rsidRDefault="00B26B4A" w:rsidP="00B26B4A">
                      <w:pPr>
                        <w:spacing w:line="240" w:lineRule="exact"/>
                        <w:jc w:val="center"/>
                        <w:rPr>
                          <w:sz w:val="18"/>
                          <w:szCs w:val="18"/>
                        </w:rPr>
                      </w:pPr>
                    </w:p>
                  </w:txbxContent>
                </v:textbox>
              </v:shape>
            </w:pict>
          </mc:Fallback>
        </mc:AlternateContent>
      </w: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rPr>
          <w:rFonts w:ascii="宋体"/>
          <w:color w:val="000000"/>
          <w:sz w:val="28"/>
          <w:szCs w:val="28"/>
        </w:rPr>
      </w:pPr>
    </w:p>
    <w:p w:rsidR="00B26B4A" w:rsidRPr="00CD269D" w:rsidRDefault="00B26B4A" w:rsidP="00B26B4A">
      <w:pPr>
        <w:spacing w:line="440" w:lineRule="exact"/>
        <w:ind w:firstLineChars="1250" w:firstLine="3500"/>
        <w:rPr>
          <w:rFonts w:ascii="宋体"/>
          <w:color w:val="000000"/>
          <w:sz w:val="28"/>
          <w:szCs w:val="28"/>
        </w:rPr>
      </w:pPr>
      <w:r w:rsidRPr="00CD269D">
        <w:rPr>
          <w:rFonts w:ascii="宋体" w:hAnsi="宋体" w:cs="宋体" w:hint="eastAsia"/>
          <w:color w:val="000000"/>
          <w:sz w:val="28"/>
          <w:szCs w:val="28"/>
        </w:rPr>
        <w:t>图</w:t>
      </w:r>
      <w:r w:rsidRPr="00CD269D">
        <w:rPr>
          <w:rFonts w:ascii="宋体" w:hAnsi="宋体" w:cs="宋体"/>
          <w:color w:val="000000"/>
          <w:sz w:val="28"/>
          <w:szCs w:val="28"/>
        </w:rPr>
        <w:t>3</w:t>
      </w:r>
    </w:p>
    <w:p w:rsidR="00165757" w:rsidRDefault="00165757"/>
    <w:sectPr w:rsidR="00165757">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1CB4" w:rsidRDefault="009C1CB4" w:rsidP="00B26B4A">
      <w:r>
        <w:separator/>
      </w:r>
    </w:p>
  </w:endnote>
  <w:endnote w:type="continuationSeparator" w:id="0">
    <w:p w:rsidR="009C1CB4" w:rsidRDefault="009C1CB4" w:rsidP="00B26B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1CB4" w:rsidRDefault="009C1CB4" w:rsidP="00B26B4A">
      <w:r>
        <w:separator/>
      </w:r>
    </w:p>
  </w:footnote>
  <w:footnote w:type="continuationSeparator" w:id="0">
    <w:p w:rsidR="009C1CB4" w:rsidRDefault="009C1CB4" w:rsidP="00B26B4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5ACC"/>
    <w:rsid w:val="00165757"/>
    <w:rsid w:val="009C1CB4"/>
    <w:rsid w:val="00A45ACC"/>
    <w:rsid w:val="00B26B4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B4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26B4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26B4A"/>
    <w:rPr>
      <w:sz w:val="18"/>
      <w:szCs w:val="18"/>
    </w:rPr>
  </w:style>
  <w:style w:type="paragraph" w:styleId="a4">
    <w:name w:val="footer"/>
    <w:basedOn w:val="a"/>
    <w:link w:val="Char0"/>
    <w:uiPriority w:val="99"/>
    <w:unhideWhenUsed/>
    <w:rsid w:val="00B26B4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26B4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26B4A"/>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B26B4A"/>
    <w:pPr>
      <w:pBdr>
        <w:bottom w:val="single" w:sz="6" w:space="1" w:color="auto"/>
      </w:pBdr>
      <w:tabs>
        <w:tab w:val="center" w:pos="4153"/>
        <w:tab w:val="right" w:pos="8306"/>
      </w:tabs>
      <w:snapToGrid w:val="0"/>
      <w:jc w:val="center"/>
    </w:pPr>
    <w:rPr>
      <w:rFonts w:asciiTheme="minorHAnsi" w:eastAsiaTheme="minorEastAsia" w:hAnsiTheme="minorHAnsi" w:cstheme="minorBidi"/>
      <w:sz w:val="18"/>
      <w:szCs w:val="18"/>
    </w:rPr>
  </w:style>
  <w:style w:type="character" w:customStyle="1" w:styleId="Char">
    <w:name w:val="页眉 Char"/>
    <w:basedOn w:val="a0"/>
    <w:link w:val="a3"/>
    <w:uiPriority w:val="99"/>
    <w:rsid w:val="00B26B4A"/>
    <w:rPr>
      <w:sz w:val="18"/>
      <w:szCs w:val="18"/>
    </w:rPr>
  </w:style>
  <w:style w:type="paragraph" w:styleId="a4">
    <w:name w:val="footer"/>
    <w:basedOn w:val="a"/>
    <w:link w:val="Char0"/>
    <w:uiPriority w:val="99"/>
    <w:unhideWhenUsed/>
    <w:rsid w:val="00B26B4A"/>
    <w:pPr>
      <w:tabs>
        <w:tab w:val="center" w:pos="4153"/>
        <w:tab w:val="right" w:pos="8306"/>
      </w:tabs>
      <w:snapToGrid w:val="0"/>
      <w:jc w:val="left"/>
    </w:pPr>
    <w:rPr>
      <w:rFonts w:asciiTheme="minorHAnsi" w:eastAsiaTheme="minorEastAsia" w:hAnsiTheme="minorHAnsi" w:cstheme="minorBidi"/>
      <w:sz w:val="18"/>
      <w:szCs w:val="18"/>
    </w:rPr>
  </w:style>
  <w:style w:type="character" w:customStyle="1" w:styleId="Char0">
    <w:name w:val="页脚 Char"/>
    <w:basedOn w:val="a0"/>
    <w:link w:val="a4"/>
    <w:uiPriority w:val="99"/>
    <w:rsid w:val="00B26B4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154</Words>
  <Characters>878</Characters>
  <Application>Microsoft Office Word</Application>
  <DocSecurity>0</DocSecurity>
  <Lines>7</Lines>
  <Paragraphs>2</Paragraphs>
  <ScaleCrop>false</ScaleCrop>
  <Company>Microsoft</Company>
  <LinksUpToDate>false</LinksUpToDate>
  <CharactersWithSpaces>1030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dc:creator>
  <cp:keywords/>
  <dc:description/>
  <cp:lastModifiedBy>Y</cp:lastModifiedBy>
  <cp:revision>2</cp:revision>
  <dcterms:created xsi:type="dcterms:W3CDTF">2016-10-19T13:48:00Z</dcterms:created>
  <dcterms:modified xsi:type="dcterms:W3CDTF">2016-10-19T13:48:00Z</dcterms:modified>
</cp:coreProperties>
</file>