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844" w:rsidRPr="00C54A3A" w:rsidRDefault="000050DC" w:rsidP="00C54A3A">
      <w:pPr>
        <w:widowControl/>
        <w:spacing w:line="580" w:lineRule="exact"/>
        <w:jc w:val="center"/>
        <w:rPr>
          <w:rFonts w:ascii="华文中宋" w:eastAsia="华文中宋" w:hAnsi="华文中宋"/>
          <w:b/>
          <w:sz w:val="36"/>
          <w:szCs w:val="36"/>
        </w:rPr>
      </w:pPr>
      <w:r w:rsidRPr="00C54A3A">
        <w:rPr>
          <w:rFonts w:ascii="华文中宋" w:eastAsia="华文中宋" w:hAnsi="华文中宋" w:hint="eastAsia"/>
          <w:b/>
          <w:sz w:val="36"/>
          <w:szCs w:val="36"/>
        </w:rPr>
        <w:t>关于开展201</w:t>
      </w:r>
      <w:r w:rsidRPr="00C54A3A">
        <w:rPr>
          <w:rFonts w:ascii="华文中宋" w:eastAsia="华文中宋" w:hAnsi="华文中宋"/>
          <w:b/>
          <w:sz w:val="36"/>
          <w:szCs w:val="36"/>
        </w:rPr>
        <w:t>6</w:t>
      </w:r>
      <w:r w:rsidRPr="00C54A3A">
        <w:rPr>
          <w:rFonts w:ascii="华文中宋" w:eastAsia="华文中宋" w:hAnsi="华文中宋" w:hint="eastAsia"/>
          <w:b/>
          <w:sz w:val="36"/>
          <w:szCs w:val="36"/>
        </w:rPr>
        <w:t>年北京交通大学</w:t>
      </w:r>
    </w:p>
    <w:p w:rsidR="00DD0844" w:rsidRPr="00C54A3A" w:rsidRDefault="000050DC">
      <w:pPr>
        <w:widowControl/>
        <w:spacing w:line="580" w:lineRule="exact"/>
        <w:jc w:val="center"/>
        <w:rPr>
          <w:rFonts w:ascii="华文中宋" w:eastAsia="华文中宋" w:hAnsi="华文中宋"/>
          <w:b/>
          <w:sz w:val="36"/>
          <w:szCs w:val="36"/>
        </w:rPr>
      </w:pPr>
      <w:r w:rsidRPr="00C54A3A">
        <w:rPr>
          <w:rFonts w:ascii="华文中宋" w:eastAsia="华文中宋" w:hAnsi="华文中宋" w:hint="eastAsia"/>
          <w:b/>
          <w:sz w:val="36"/>
          <w:szCs w:val="36"/>
        </w:rPr>
        <w:t>暑期社会实践活动暨微纪录作品大赛的通知</w:t>
      </w:r>
    </w:p>
    <w:p w:rsidR="00DD0844" w:rsidRPr="00C54A3A" w:rsidRDefault="00DD0844">
      <w:pPr>
        <w:widowControl/>
        <w:spacing w:line="560" w:lineRule="exact"/>
        <w:jc w:val="center"/>
        <w:rPr>
          <w:rFonts w:ascii="华文中宋" w:eastAsia="华文中宋" w:hAnsi="华文中宋"/>
          <w:sz w:val="36"/>
          <w:szCs w:val="36"/>
        </w:rPr>
      </w:pPr>
    </w:p>
    <w:p w:rsidR="00DD0844" w:rsidRPr="00362961" w:rsidRDefault="000050DC">
      <w:pPr>
        <w:adjustRightInd w:val="0"/>
        <w:snapToGrid w:val="0"/>
        <w:spacing w:line="560" w:lineRule="exact"/>
        <w:rPr>
          <w:rFonts w:ascii="仿宋_GB2312" w:eastAsia="仿宋_GB2312" w:hAnsi="仿宋"/>
          <w:sz w:val="32"/>
          <w:szCs w:val="32"/>
        </w:rPr>
      </w:pPr>
      <w:r w:rsidRPr="00362961">
        <w:rPr>
          <w:rFonts w:ascii="仿宋_GB2312" w:eastAsia="仿宋_GB2312" w:hAnsi="仿宋" w:hint="eastAsia"/>
          <w:sz w:val="32"/>
          <w:szCs w:val="32"/>
        </w:rPr>
        <w:t>各</w:t>
      </w:r>
      <w:r w:rsidR="00C54A3A" w:rsidRPr="00362961">
        <w:rPr>
          <w:rFonts w:ascii="仿宋_GB2312" w:eastAsia="仿宋_GB2312" w:hAnsi="仿宋" w:hint="eastAsia"/>
          <w:sz w:val="32"/>
          <w:szCs w:val="32"/>
        </w:rPr>
        <w:t>参赛团队</w:t>
      </w:r>
      <w:r w:rsidRPr="00362961">
        <w:rPr>
          <w:rFonts w:ascii="仿宋_GB2312" w:eastAsia="仿宋_GB2312" w:hAnsi="仿宋" w:hint="eastAsia"/>
          <w:sz w:val="32"/>
          <w:szCs w:val="32"/>
        </w:rPr>
        <w:t>：</w:t>
      </w:r>
    </w:p>
    <w:p w:rsidR="00DD0844" w:rsidRPr="00362961" w:rsidRDefault="000050DC">
      <w:pPr>
        <w:adjustRightInd w:val="0"/>
        <w:snapToGrid w:val="0"/>
        <w:spacing w:line="560" w:lineRule="exact"/>
        <w:ind w:firstLineChars="200" w:firstLine="640"/>
        <w:rPr>
          <w:rFonts w:ascii="仿宋_GB2312" w:eastAsia="仿宋_GB2312" w:hAnsi="仿宋"/>
          <w:sz w:val="32"/>
          <w:szCs w:val="32"/>
        </w:rPr>
      </w:pPr>
      <w:r w:rsidRPr="00362961">
        <w:rPr>
          <w:rFonts w:ascii="仿宋_GB2312" w:eastAsia="仿宋_GB2312" w:hAnsi="仿宋" w:hint="eastAsia"/>
          <w:sz w:val="32"/>
          <w:szCs w:val="32"/>
        </w:rPr>
        <w:t>为深入学习贯彻习近平总书记系列重要讲话精神，校团委、马克思主义学院联合启动暑期社会实践活动暨微纪录作品大赛。大赛本着“受教育、长才干、作贡献”的宗旨，围绕“十三五”规划、建党95周年、红军长征胜利80周年、交大120周年校庆等重大主题，引导青年学生在实践中培育和践行社会主义核心价值观，增强社会责任感，积极投身“四个全面”战略布局。现将具体要求通知如下。</w:t>
      </w:r>
    </w:p>
    <w:p w:rsidR="00DD0844" w:rsidRDefault="000050D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一、大赛主题</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奋斗</w:t>
      </w:r>
      <w:r>
        <w:rPr>
          <w:rFonts w:ascii="仿宋_GB2312" w:eastAsia="仿宋_GB2312" w:hAnsi="仿宋"/>
          <w:sz w:val="32"/>
          <w:szCs w:val="32"/>
        </w:rPr>
        <w:t>砥砺青春，</w:t>
      </w:r>
      <w:r>
        <w:rPr>
          <w:rFonts w:ascii="仿宋_GB2312" w:eastAsia="仿宋_GB2312" w:hAnsi="仿宋" w:hint="eastAsia"/>
          <w:sz w:val="32"/>
          <w:szCs w:val="32"/>
        </w:rPr>
        <w:t>实践锤炼责任</w:t>
      </w:r>
    </w:p>
    <w:p w:rsidR="00DD0844" w:rsidRDefault="000050D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二、大赛时间</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2016年5—10月</w:t>
      </w:r>
    </w:p>
    <w:p w:rsidR="00DD0844" w:rsidRDefault="000050D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三、</w:t>
      </w:r>
      <w:r>
        <w:rPr>
          <w:rFonts w:ascii="黑体" w:eastAsia="黑体" w:hAnsi="黑体"/>
          <w:sz w:val="32"/>
          <w:szCs w:val="32"/>
        </w:rPr>
        <w:t>参</w:t>
      </w:r>
      <w:r>
        <w:rPr>
          <w:rFonts w:ascii="黑体" w:eastAsia="黑体" w:hAnsi="黑体" w:hint="eastAsia"/>
          <w:sz w:val="32"/>
          <w:szCs w:val="32"/>
        </w:rPr>
        <w:t>赛主体</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北京交通大学全日制在校学生（</w:t>
      </w:r>
      <w:r w:rsidR="00F337B7" w:rsidRPr="00BB144D">
        <w:rPr>
          <w:rFonts w:ascii="仿宋_GB2312" w:eastAsia="仿宋_GB2312" w:hAnsi="仿宋" w:hint="eastAsia"/>
          <w:sz w:val="32"/>
          <w:szCs w:val="32"/>
        </w:rPr>
        <w:t>大</w:t>
      </w:r>
      <w:r w:rsidRPr="00BB144D">
        <w:rPr>
          <w:rFonts w:ascii="仿宋_GB2312" w:eastAsia="仿宋_GB2312" w:hAnsi="仿宋" w:hint="eastAsia"/>
          <w:sz w:val="32"/>
          <w:szCs w:val="32"/>
        </w:rPr>
        <w:t>二年级学生</w:t>
      </w:r>
      <w:r w:rsidR="00F337B7" w:rsidRPr="00BB144D">
        <w:rPr>
          <w:rFonts w:ascii="仿宋_GB2312" w:eastAsia="仿宋_GB2312" w:hAnsi="仿宋" w:hint="eastAsia"/>
          <w:sz w:val="32"/>
          <w:szCs w:val="32"/>
        </w:rPr>
        <w:t>可结合</w:t>
      </w:r>
      <w:r w:rsidRPr="00BB144D">
        <w:rPr>
          <w:rFonts w:ascii="仿宋_GB2312" w:eastAsia="仿宋_GB2312" w:hAnsi="仿宋" w:hint="eastAsia"/>
          <w:sz w:val="32"/>
          <w:szCs w:val="32"/>
        </w:rPr>
        <w:t>《思想政治理论课社会实践》课程</w:t>
      </w:r>
      <w:r w:rsidR="00F337B7" w:rsidRPr="00BB144D">
        <w:rPr>
          <w:rFonts w:ascii="仿宋_GB2312" w:eastAsia="仿宋_GB2312" w:hAnsi="仿宋" w:hint="eastAsia"/>
          <w:sz w:val="32"/>
          <w:szCs w:val="32"/>
        </w:rPr>
        <w:t>要求组队</w:t>
      </w:r>
      <w:r w:rsidRPr="00BB144D">
        <w:rPr>
          <w:rFonts w:ascii="仿宋_GB2312" w:eastAsia="仿宋_GB2312" w:hAnsi="仿宋" w:hint="eastAsia"/>
          <w:sz w:val="32"/>
          <w:szCs w:val="32"/>
        </w:rPr>
        <w:t>参加</w:t>
      </w:r>
      <w:r>
        <w:rPr>
          <w:rFonts w:ascii="仿宋_GB2312" w:eastAsia="仿宋_GB2312" w:hAnsi="仿宋" w:hint="eastAsia"/>
          <w:sz w:val="32"/>
          <w:szCs w:val="32"/>
        </w:rPr>
        <w:t>）</w:t>
      </w:r>
    </w:p>
    <w:p w:rsidR="00DD0844" w:rsidRDefault="000050D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四、参赛团队</w:t>
      </w:r>
      <w:r>
        <w:rPr>
          <w:rFonts w:ascii="黑体" w:eastAsia="黑体" w:hAnsi="黑体"/>
          <w:sz w:val="32"/>
          <w:szCs w:val="32"/>
        </w:rPr>
        <w:t>要求</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1．团队成员应是北京交通大学全日制在校学生;</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2．团队人数不少于5人，不多于10人；</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3．团队须有指导教师；</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4．团队须为每名成员购买意外伤害保险。</w:t>
      </w:r>
    </w:p>
    <w:p w:rsidR="00DD0844" w:rsidRDefault="000050D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五、组队方式</w:t>
      </w:r>
    </w:p>
    <w:p w:rsidR="00DD0844" w:rsidRDefault="000050DC">
      <w:pPr>
        <w:adjustRightInd w:val="0"/>
        <w:snapToGrid w:val="0"/>
        <w:spacing w:line="560" w:lineRule="exact"/>
        <w:ind w:firstLineChars="200" w:firstLine="640"/>
        <w:rPr>
          <w:rFonts w:ascii="黑体" w:eastAsia="黑体" w:hAnsi="黑体"/>
          <w:sz w:val="32"/>
          <w:szCs w:val="32"/>
        </w:rPr>
      </w:pPr>
      <w:r>
        <w:rPr>
          <w:rFonts w:ascii="仿宋_GB2312" w:eastAsia="仿宋_GB2312" w:hAnsi="仿宋" w:hint="eastAsia"/>
          <w:sz w:val="32"/>
          <w:szCs w:val="32"/>
        </w:rPr>
        <w:lastRenderedPageBreak/>
        <w:t>组队采用学院团委主动组队和学生自主报名组队相结合的方式。学院团委主动组队应组建不少于5支实践团队。学生自主报名组队可跨年级、跨学院、跨专业进行。</w:t>
      </w:r>
    </w:p>
    <w:p w:rsidR="00DD0844" w:rsidRDefault="000050D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六、</w:t>
      </w:r>
      <w:r>
        <w:rPr>
          <w:rFonts w:ascii="黑体" w:eastAsia="黑体" w:hAnsi="黑体"/>
          <w:sz w:val="32"/>
          <w:szCs w:val="32"/>
        </w:rPr>
        <w:t>参赛作品</w:t>
      </w:r>
      <w:r>
        <w:rPr>
          <w:rFonts w:ascii="黑体" w:eastAsia="黑体" w:hAnsi="黑体" w:hint="eastAsia"/>
          <w:sz w:val="32"/>
          <w:szCs w:val="32"/>
        </w:rPr>
        <w:t>要求</w:t>
      </w:r>
    </w:p>
    <w:p w:rsidR="00DD0844" w:rsidRDefault="000050DC">
      <w:pPr>
        <w:adjustRightInd w:val="0"/>
        <w:snapToGrid w:val="0"/>
        <w:spacing w:line="560" w:lineRule="exact"/>
        <w:ind w:firstLineChars="200" w:firstLine="643"/>
        <w:rPr>
          <w:rFonts w:ascii="楷体" w:eastAsia="楷体" w:hAnsi="楷体"/>
          <w:b/>
          <w:sz w:val="32"/>
          <w:szCs w:val="32"/>
        </w:rPr>
      </w:pPr>
      <w:r>
        <w:rPr>
          <w:rFonts w:ascii="楷体" w:eastAsia="楷体" w:hAnsi="楷体" w:hint="eastAsia"/>
          <w:b/>
          <w:sz w:val="32"/>
          <w:szCs w:val="32"/>
        </w:rPr>
        <w:t>（一</w:t>
      </w:r>
      <w:r>
        <w:rPr>
          <w:rFonts w:ascii="楷体" w:eastAsia="楷体" w:hAnsi="楷体"/>
          <w:b/>
          <w:sz w:val="32"/>
          <w:szCs w:val="32"/>
        </w:rPr>
        <w:t>）作品总体要求</w:t>
      </w:r>
      <w:r>
        <w:rPr>
          <w:rFonts w:ascii="楷体" w:eastAsia="楷体" w:hAnsi="楷体" w:hint="eastAsia"/>
          <w:b/>
          <w:sz w:val="32"/>
          <w:szCs w:val="32"/>
        </w:rPr>
        <w:t>：</w:t>
      </w:r>
    </w:p>
    <w:p w:rsidR="00DD0844" w:rsidRDefault="000050DC">
      <w:pPr>
        <w:adjustRightInd w:val="0"/>
        <w:snapToGrid w:val="0"/>
        <w:spacing w:line="560" w:lineRule="exact"/>
        <w:ind w:left="200" w:firstLineChars="200" w:firstLine="640"/>
        <w:rPr>
          <w:rFonts w:ascii="仿宋_GB2312" w:eastAsia="仿宋_GB2312" w:hAnsi="仿宋"/>
          <w:sz w:val="32"/>
          <w:szCs w:val="32"/>
        </w:rPr>
      </w:pPr>
      <w:r>
        <w:rPr>
          <w:rFonts w:ascii="仿宋_GB2312" w:eastAsia="仿宋_GB2312" w:hAnsi="黑体" w:hint="eastAsia"/>
          <w:sz w:val="32"/>
          <w:szCs w:val="32"/>
        </w:rPr>
        <w:t>1．</w:t>
      </w:r>
      <w:r>
        <w:rPr>
          <w:rFonts w:ascii="仿宋_GB2312" w:eastAsia="仿宋_GB2312" w:hAnsi="仿宋" w:hint="eastAsia"/>
          <w:sz w:val="32"/>
          <w:szCs w:val="32"/>
        </w:rPr>
        <w:t>具有思想性、时代性、教育性与启发性。</w:t>
      </w:r>
    </w:p>
    <w:p w:rsidR="00DD0844" w:rsidRDefault="000050DC">
      <w:pPr>
        <w:adjustRightInd w:val="0"/>
        <w:snapToGrid w:val="0"/>
        <w:spacing w:line="560" w:lineRule="exact"/>
        <w:ind w:left="200" w:firstLineChars="200" w:firstLine="640"/>
        <w:rPr>
          <w:rFonts w:ascii="仿宋_GB2312" w:eastAsia="仿宋_GB2312" w:hAnsi="仿宋"/>
          <w:sz w:val="32"/>
          <w:szCs w:val="32"/>
        </w:rPr>
      </w:pPr>
      <w:r>
        <w:rPr>
          <w:rFonts w:ascii="仿宋_GB2312" w:eastAsia="仿宋_GB2312" w:hAnsi="黑体" w:hint="eastAsia"/>
          <w:sz w:val="32"/>
          <w:szCs w:val="32"/>
        </w:rPr>
        <w:t>2．</w:t>
      </w:r>
      <w:r>
        <w:rPr>
          <w:rFonts w:ascii="仿宋_GB2312" w:eastAsia="仿宋_GB2312" w:hAnsi="仿宋" w:hint="eastAsia"/>
          <w:sz w:val="32"/>
          <w:szCs w:val="32"/>
        </w:rPr>
        <w:t>作品视角独特，贴近生活，基调亲切、自然、生动。</w:t>
      </w:r>
    </w:p>
    <w:p w:rsidR="00DD0844" w:rsidRDefault="000050DC">
      <w:pPr>
        <w:adjustRightInd w:val="0"/>
        <w:snapToGrid w:val="0"/>
        <w:spacing w:line="560" w:lineRule="exact"/>
        <w:ind w:firstLineChars="200" w:firstLine="643"/>
        <w:rPr>
          <w:rFonts w:ascii="楷体" w:eastAsia="楷体" w:hAnsi="楷体"/>
          <w:b/>
          <w:sz w:val="32"/>
          <w:szCs w:val="32"/>
        </w:rPr>
      </w:pPr>
      <w:r>
        <w:rPr>
          <w:rFonts w:ascii="楷体" w:eastAsia="楷体" w:hAnsi="楷体" w:hint="eastAsia"/>
          <w:b/>
          <w:sz w:val="32"/>
          <w:szCs w:val="32"/>
        </w:rPr>
        <w:t>（二</w:t>
      </w:r>
      <w:r>
        <w:rPr>
          <w:rFonts w:ascii="楷体" w:eastAsia="楷体" w:hAnsi="楷体"/>
          <w:b/>
          <w:sz w:val="32"/>
          <w:szCs w:val="32"/>
        </w:rPr>
        <w:t>）</w:t>
      </w:r>
      <w:r>
        <w:rPr>
          <w:rFonts w:ascii="楷体" w:eastAsia="楷体" w:hAnsi="楷体" w:hint="eastAsia"/>
          <w:b/>
          <w:sz w:val="32"/>
          <w:szCs w:val="32"/>
        </w:rPr>
        <w:t>作品主题：</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黑体" w:eastAsia="黑体" w:hAnsi="黑体" w:hint="eastAsia"/>
          <w:sz w:val="32"/>
          <w:szCs w:val="32"/>
        </w:rPr>
        <w:t>1.“学中国精神，筑祖国辉煌”</w:t>
      </w:r>
      <w:r>
        <w:rPr>
          <w:rFonts w:ascii="仿宋_GB2312" w:eastAsia="仿宋_GB2312" w:hAnsi="仿宋" w:hint="eastAsia"/>
          <w:sz w:val="32"/>
          <w:szCs w:val="32"/>
        </w:rPr>
        <w:t>（学习宣讲类）。为深入学习宣传贯彻习近平总书记系列重要讲话精神，继承弘扬中国精神的基本内涵，鼓励学生以传播中国精神、讲好中国故事、践行社会主义核心价值观为主要内容，深入农村乡镇、城市社区、工矿企业和部队军营，围绕中国梦与中国特色社会主义开展形式多样的普及宣讲活动，多角度全方位地拍摄一部中国精神学习宣讲纪录片，展现学习宣讲历程。</w:t>
      </w:r>
    </w:p>
    <w:p w:rsidR="00DD0844" w:rsidRDefault="000050DC">
      <w:pPr>
        <w:adjustRightInd w:val="0"/>
        <w:snapToGrid w:val="0"/>
        <w:spacing w:line="560" w:lineRule="exact"/>
        <w:ind w:firstLineChars="250" w:firstLine="800"/>
        <w:rPr>
          <w:rFonts w:ascii="仿宋_GB2312" w:eastAsia="仿宋_GB2312" w:hAnsi="仿宋"/>
          <w:sz w:val="32"/>
          <w:szCs w:val="32"/>
        </w:rPr>
      </w:pPr>
      <w:r>
        <w:rPr>
          <w:rFonts w:ascii="黑体" w:eastAsia="黑体" w:hAnsi="黑体" w:hint="eastAsia"/>
          <w:sz w:val="32"/>
          <w:szCs w:val="32"/>
        </w:rPr>
        <w:t>2.“百廿交大，共逐芳华”</w:t>
      </w:r>
      <w:r>
        <w:rPr>
          <w:rFonts w:ascii="仿宋_GB2312" w:eastAsia="仿宋_GB2312" w:hAnsi="仿宋" w:hint="eastAsia"/>
          <w:sz w:val="32"/>
          <w:szCs w:val="32"/>
        </w:rPr>
        <w:t>（献礼校庆类）。双甲子，三世纪。五交大，同筵席。120周年校庆即将到来，为继承我校“饮水思源，爱国荣校”的优良传统，追寻学校曲折而持续发展的历史足迹，弘扬先辈潜心学术、乐育英才的崇高风范，汲取学校博厚的文化传统，鼓励学生去考察交大历史、参观走访其余四所交大、采访知名校友，多角度全方位拍摄与校史相关的微纪录作品，加深对交大历史的认识和理解，增强交大人的自我认同感和责任感，为校庆献礼。</w:t>
      </w:r>
    </w:p>
    <w:p w:rsidR="00DD0844" w:rsidRDefault="000050DC">
      <w:pPr>
        <w:adjustRightInd w:val="0"/>
        <w:snapToGrid w:val="0"/>
        <w:spacing w:line="560" w:lineRule="exact"/>
        <w:ind w:firstLineChars="250" w:firstLine="800"/>
        <w:rPr>
          <w:rFonts w:ascii="仿宋_GB2312" w:eastAsia="仿宋_GB2312" w:hAnsi="仿宋"/>
          <w:sz w:val="32"/>
          <w:szCs w:val="32"/>
        </w:rPr>
      </w:pPr>
      <w:r>
        <w:rPr>
          <w:rFonts w:ascii="黑体" w:eastAsia="黑体" w:hAnsi="黑体"/>
          <w:sz w:val="32"/>
          <w:szCs w:val="32"/>
        </w:rPr>
        <w:t>3</w:t>
      </w:r>
      <w:r>
        <w:rPr>
          <w:rFonts w:ascii="黑体" w:eastAsia="黑体" w:hAnsi="黑体" w:hint="eastAsia"/>
          <w:sz w:val="32"/>
          <w:szCs w:val="32"/>
        </w:rPr>
        <w:t>．</w:t>
      </w:r>
      <w:r>
        <w:rPr>
          <w:rFonts w:ascii="黑体" w:eastAsia="黑体" w:hAnsi="黑体"/>
          <w:sz w:val="32"/>
          <w:szCs w:val="32"/>
        </w:rPr>
        <w:t>“</w:t>
      </w:r>
      <w:r>
        <w:rPr>
          <w:rFonts w:ascii="黑体" w:eastAsia="黑体" w:hAnsi="黑体" w:hint="eastAsia"/>
          <w:sz w:val="32"/>
          <w:szCs w:val="32"/>
        </w:rPr>
        <w:t>基层民主，法治建设</w:t>
      </w:r>
      <w:r>
        <w:rPr>
          <w:rFonts w:ascii="黑体" w:eastAsia="黑体" w:hAnsi="黑体"/>
          <w:sz w:val="32"/>
          <w:szCs w:val="32"/>
        </w:rPr>
        <w:t>”</w:t>
      </w:r>
      <w:r>
        <w:rPr>
          <w:rFonts w:ascii="黑体" w:eastAsia="黑体" w:hAnsi="黑体" w:hint="eastAsia"/>
          <w:sz w:val="32"/>
          <w:szCs w:val="32"/>
        </w:rPr>
        <w:t>调研</w:t>
      </w:r>
      <w:r>
        <w:rPr>
          <w:rFonts w:ascii="仿宋_GB2312" w:eastAsia="仿宋_GB2312" w:hAnsi="仿宋" w:hint="eastAsia"/>
          <w:sz w:val="32"/>
          <w:szCs w:val="32"/>
        </w:rPr>
        <w:t>（政治法治类</w:t>
      </w:r>
      <w:r>
        <w:rPr>
          <w:rFonts w:ascii="仿宋_GB2312" w:eastAsia="仿宋_GB2312" w:hAnsi="仿宋"/>
          <w:sz w:val="32"/>
          <w:szCs w:val="32"/>
        </w:rPr>
        <w:t>）</w:t>
      </w:r>
      <w:r>
        <w:rPr>
          <w:rFonts w:ascii="仿宋_GB2312" w:eastAsia="仿宋_GB2312" w:hAnsi="仿宋" w:hint="eastAsia"/>
          <w:sz w:val="32"/>
          <w:szCs w:val="32"/>
        </w:rPr>
        <w:t>。为深入学</w:t>
      </w:r>
      <w:r>
        <w:rPr>
          <w:rFonts w:ascii="仿宋_GB2312" w:eastAsia="仿宋_GB2312" w:hAnsi="仿宋" w:hint="eastAsia"/>
          <w:sz w:val="32"/>
          <w:szCs w:val="32"/>
        </w:rPr>
        <w:lastRenderedPageBreak/>
        <w:t>习贯彻习近平总书记系列重要讲话精神，</w:t>
      </w:r>
      <w:r>
        <w:rPr>
          <w:rFonts w:ascii="仿宋_GB2312" w:eastAsia="仿宋_GB2312" w:hAnsi="仿宋"/>
          <w:sz w:val="32"/>
          <w:szCs w:val="32"/>
        </w:rPr>
        <w:t>贯彻落实</w:t>
      </w:r>
      <w:r>
        <w:rPr>
          <w:rFonts w:ascii="仿宋_GB2312" w:eastAsia="仿宋_GB2312" w:hAnsi="仿宋" w:hint="eastAsia"/>
          <w:sz w:val="32"/>
          <w:szCs w:val="32"/>
        </w:rPr>
        <w:t>十八届四中全会全面推进依法治国，鼓励学生组成实践团队深入基层，多角度全方位拍摄基层民主、政治和法治建设的纪录作品，使青年学生拥有更强的大局观，提高其思想政治和法治素养。</w:t>
      </w:r>
    </w:p>
    <w:p w:rsidR="00DD0844" w:rsidRDefault="000050DC">
      <w:pPr>
        <w:adjustRightInd w:val="0"/>
        <w:snapToGrid w:val="0"/>
        <w:spacing w:line="560" w:lineRule="exact"/>
        <w:ind w:firstLineChars="250" w:firstLine="800"/>
        <w:rPr>
          <w:rFonts w:ascii="仿宋_GB2312" w:eastAsia="仿宋_GB2312" w:hAnsi="仿宋"/>
          <w:sz w:val="32"/>
          <w:szCs w:val="32"/>
        </w:rPr>
      </w:pPr>
      <w:r>
        <w:rPr>
          <w:rFonts w:ascii="黑体" w:eastAsia="黑体" w:hAnsi="黑体"/>
          <w:sz w:val="32"/>
          <w:szCs w:val="32"/>
        </w:rPr>
        <w:t>4</w:t>
      </w:r>
      <w:r>
        <w:rPr>
          <w:rFonts w:ascii="黑体" w:eastAsia="黑体" w:hAnsi="黑体" w:hint="eastAsia"/>
          <w:sz w:val="32"/>
          <w:szCs w:val="32"/>
        </w:rPr>
        <w:t>．“十三五”规划调研</w:t>
      </w:r>
      <w:r>
        <w:rPr>
          <w:rFonts w:ascii="仿宋_GB2312" w:eastAsia="仿宋_GB2312" w:hAnsi="仿宋" w:hint="eastAsia"/>
          <w:sz w:val="32"/>
          <w:szCs w:val="32"/>
        </w:rPr>
        <w:t>（经济建设类）</w:t>
      </w:r>
      <w:r>
        <w:rPr>
          <w:rFonts w:ascii="仿宋_GB2312" w:eastAsia="仿宋_GB2312" w:hAnsi="黑体" w:hint="eastAsia"/>
          <w:sz w:val="32"/>
          <w:szCs w:val="32"/>
        </w:rPr>
        <w:t>。</w:t>
      </w:r>
      <w:r>
        <w:rPr>
          <w:rFonts w:ascii="仿宋_GB2312" w:eastAsia="仿宋_GB2312" w:hAnsi="仿宋" w:hint="eastAsia"/>
          <w:sz w:val="32"/>
          <w:szCs w:val="32"/>
        </w:rPr>
        <w:t>今年是国民经济和社会发展第十三个五年计划的开局之年，结合“十三五”规划相关内容，从某一地区入手开展多种形式的调研、走访活动，纪录我国经济和社会发展现状，分析我国经济和社会发展的方向和趋势，多角度全方位拍摄近年发展的微纪录作品，通过调查研究、知识普及、社区服务等实践形式，为“十三五”规划的推进贡献力量。</w:t>
      </w:r>
    </w:p>
    <w:p w:rsidR="00DD0844" w:rsidRDefault="000050DC">
      <w:pPr>
        <w:pStyle w:val="Default"/>
        <w:spacing w:line="560" w:lineRule="exact"/>
        <w:ind w:firstLine="720"/>
        <w:rPr>
          <w:rFonts w:ascii="黑体" w:eastAsia="黑体" w:hAnsi="黑体"/>
          <w:sz w:val="32"/>
          <w:szCs w:val="32"/>
        </w:rPr>
      </w:pPr>
      <w:r>
        <w:rPr>
          <w:rFonts w:ascii="黑体" w:eastAsia="黑体" w:hAnsi="黑体"/>
          <w:sz w:val="32"/>
          <w:szCs w:val="32"/>
        </w:rPr>
        <w:t>5．京津冀协同发展青年观察行动</w:t>
      </w:r>
      <w:r>
        <w:rPr>
          <w:rFonts w:ascii="仿宋_GB2312" w:eastAsia="仿宋_GB2312" w:hAnsi="仿宋" w:hint="eastAsia"/>
          <w:sz w:val="32"/>
          <w:szCs w:val="32"/>
        </w:rPr>
        <w:t>（改革发展类）</w:t>
      </w:r>
      <w:r>
        <w:rPr>
          <w:rFonts w:ascii="仿宋_GB2312" w:eastAsia="仿宋_GB2312" w:hAnsi="黑体" w:hint="eastAsia"/>
          <w:sz w:val="32"/>
          <w:szCs w:val="32"/>
        </w:rPr>
        <w:t>。</w:t>
      </w:r>
      <w:r>
        <w:rPr>
          <w:rFonts w:ascii="仿宋_GB2312" w:eastAsia="仿宋_GB2312" w:hAnsi="仿宋" w:cs="Times New Roman" w:hint="eastAsia"/>
          <w:color w:val="auto"/>
          <w:kern w:val="2"/>
          <w:sz w:val="32"/>
          <w:szCs w:val="32"/>
        </w:rPr>
        <w:t>围绕京津冀协同发展战略布局，深入京津冀地区，聚焦有序疏解北京非首都功能和京津冀交通一体化、生态环境保护、产业升级转移等重点突破领域积极开展社会实践活动，以亲身参与的方式观察了解和记录各领域发展变化历史，多角度全方位拍摄微纪录作品，凸显青年群体对国家区域发展战略布局的观察理解，在实践活动中把握和理解国家深化改革的政策举措，为深化改革建言献策。</w:t>
      </w:r>
    </w:p>
    <w:p w:rsidR="00DD0844" w:rsidRDefault="000050DC">
      <w:pPr>
        <w:adjustRightInd w:val="0"/>
        <w:snapToGrid w:val="0"/>
        <w:spacing w:line="560" w:lineRule="exact"/>
        <w:ind w:firstLineChars="250" w:firstLine="800"/>
        <w:rPr>
          <w:rFonts w:ascii="仿宋_GB2312" w:eastAsia="仿宋_GB2312" w:hAnsi="仿宋"/>
          <w:sz w:val="32"/>
          <w:szCs w:val="32"/>
        </w:rPr>
      </w:pPr>
      <w:r>
        <w:rPr>
          <w:rFonts w:ascii="黑体" w:eastAsia="黑体" w:hAnsi="黑体" w:hint="eastAsia"/>
          <w:sz w:val="32"/>
          <w:szCs w:val="32"/>
        </w:rPr>
        <w:t>6</w:t>
      </w:r>
      <w:r>
        <w:rPr>
          <w:rFonts w:ascii="黑体" w:eastAsia="黑体" w:hAnsi="黑体"/>
          <w:sz w:val="32"/>
          <w:szCs w:val="32"/>
        </w:rPr>
        <w:t>．“</w:t>
      </w:r>
      <w:r>
        <w:rPr>
          <w:rFonts w:ascii="黑体" w:eastAsia="黑体" w:hAnsi="黑体" w:hint="eastAsia"/>
          <w:sz w:val="32"/>
          <w:szCs w:val="32"/>
        </w:rPr>
        <w:t>家乡美</w:t>
      </w:r>
      <w:r>
        <w:rPr>
          <w:rFonts w:ascii="黑体" w:eastAsia="黑体" w:hAnsi="黑体"/>
          <w:sz w:val="32"/>
          <w:szCs w:val="32"/>
        </w:rPr>
        <w:t>”</w:t>
      </w:r>
      <w:r>
        <w:rPr>
          <w:rFonts w:ascii="黑体" w:eastAsia="黑体" w:hAnsi="黑体" w:hint="eastAsia"/>
          <w:sz w:val="32"/>
          <w:szCs w:val="32"/>
        </w:rPr>
        <w:t>特色文化探寻</w:t>
      </w:r>
      <w:r>
        <w:rPr>
          <w:rFonts w:ascii="仿宋_GB2312" w:eastAsia="仿宋_GB2312" w:hAnsi="仿宋" w:hint="eastAsia"/>
          <w:sz w:val="32"/>
          <w:szCs w:val="32"/>
        </w:rPr>
        <w:t>（人文地理类）。为加强家乡特色文化的传承，鼓励学生回到家乡探寻家乡特色文化，拍摄一部可以体现自己家乡饮食、戏剧、方言、建筑等独特文化以及风土人情等文化的微纪录作品，帮助家乡特色文化“走出去”，保护、传承与发展中国传统文化。</w:t>
      </w:r>
    </w:p>
    <w:p w:rsidR="00DD0844" w:rsidRDefault="000050DC">
      <w:pPr>
        <w:adjustRightInd w:val="0"/>
        <w:snapToGrid w:val="0"/>
        <w:spacing w:line="560" w:lineRule="exact"/>
        <w:ind w:firstLineChars="250" w:firstLine="800"/>
        <w:rPr>
          <w:rFonts w:ascii="仿宋_GB2312" w:eastAsia="仿宋_GB2312" w:hAnsi="仿宋"/>
          <w:sz w:val="32"/>
          <w:szCs w:val="32"/>
        </w:rPr>
      </w:pPr>
      <w:r>
        <w:rPr>
          <w:rFonts w:ascii="黑体" w:eastAsia="黑体" w:hAnsi="黑体"/>
          <w:sz w:val="32"/>
          <w:szCs w:val="32"/>
        </w:rPr>
        <w:t>7．“</w:t>
      </w:r>
      <w:r>
        <w:rPr>
          <w:rFonts w:ascii="黑体" w:eastAsia="黑体" w:hAnsi="黑体" w:hint="eastAsia"/>
          <w:sz w:val="32"/>
          <w:szCs w:val="32"/>
        </w:rPr>
        <w:t>心系</w:t>
      </w:r>
      <w:r>
        <w:rPr>
          <w:rFonts w:ascii="黑体" w:eastAsia="黑体" w:hAnsi="黑体"/>
          <w:sz w:val="32"/>
          <w:szCs w:val="32"/>
        </w:rPr>
        <w:t>民族情”</w:t>
      </w:r>
      <w:r>
        <w:rPr>
          <w:rFonts w:ascii="黑体" w:eastAsia="黑体" w:hAnsi="黑体" w:hint="eastAsia"/>
          <w:sz w:val="32"/>
          <w:szCs w:val="32"/>
        </w:rPr>
        <w:t>民族文化探寻</w:t>
      </w:r>
      <w:r>
        <w:rPr>
          <w:rFonts w:ascii="仿宋_GB2312" w:eastAsia="仿宋_GB2312" w:hAnsi="仿宋" w:hint="eastAsia"/>
          <w:sz w:val="32"/>
          <w:szCs w:val="32"/>
        </w:rPr>
        <w:t>（民族文化类）</w:t>
      </w:r>
      <w:r>
        <w:rPr>
          <w:rFonts w:ascii="仿宋_GB2312" w:eastAsia="仿宋_GB2312" w:hAnsi="黑体" w:hint="eastAsia"/>
          <w:sz w:val="32"/>
          <w:szCs w:val="32"/>
        </w:rPr>
        <w:t>。</w:t>
      </w:r>
      <w:r>
        <w:rPr>
          <w:rFonts w:ascii="仿宋_GB2312" w:eastAsia="仿宋_GB2312" w:hAnsi="仿宋" w:hint="eastAsia"/>
          <w:sz w:val="32"/>
          <w:szCs w:val="32"/>
        </w:rPr>
        <w:t>为全面展示各民族的历史文化、人文风情、生活状态和精神风貌，对各民族</w:t>
      </w:r>
      <w:r>
        <w:rPr>
          <w:rFonts w:ascii="仿宋_GB2312" w:eastAsia="仿宋_GB2312" w:hAnsi="仿宋" w:hint="eastAsia"/>
          <w:sz w:val="32"/>
          <w:szCs w:val="32"/>
        </w:rPr>
        <w:lastRenderedPageBreak/>
        <w:t>具有代表性的非物质文化遗产进行记录。鼓励学生多角度全方位拍摄展现民族风土人情的微纪录作品，通过独特的表现手法全面体现“历史与当下、真实与唯美、生产与生活、民俗与风情”的拍摄主题，以促进非物质文化遗产的保护与传承，充分展示中国各民族文化的多样性、独特性和包容性。</w:t>
      </w:r>
    </w:p>
    <w:p w:rsidR="00DD0844" w:rsidRDefault="000050DC">
      <w:pPr>
        <w:pStyle w:val="Default"/>
        <w:spacing w:line="560" w:lineRule="exact"/>
        <w:ind w:firstLine="720"/>
        <w:rPr>
          <w:rFonts w:ascii="仿宋_GB2312" w:eastAsia="仿宋_GB2312" w:hAnsi="仿宋"/>
          <w:sz w:val="32"/>
          <w:szCs w:val="32"/>
        </w:rPr>
      </w:pPr>
      <w:r>
        <w:rPr>
          <w:rFonts w:ascii="黑体" w:eastAsia="黑体" w:hAnsi="黑体" w:hint="eastAsia"/>
          <w:sz w:val="32"/>
          <w:szCs w:val="32"/>
        </w:rPr>
        <w:t>8</w:t>
      </w:r>
      <w:r>
        <w:rPr>
          <w:rFonts w:ascii="黑体" w:eastAsia="黑体" w:hAnsi="黑体"/>
          <w:sz w:val="32"/>
          <w:szCs w:val="32"/>
        </w:rPr>
        <w:t>．</w:t>
      </w:r>
      <w:r>
        <w:rPr>
          <w:rFonts w:ascii="黑体" w:eastAsia="黑体" w:hAnsi="黑体" w:cs="Times New Roman"/>
          <w:color w:val="auto"/>
          <w:sz w:val="32"/>
          <w:szCs w:val="32"/>
        </w:rPr>
        <w:t>美丽中国环保科普行动</w:t>
      </w:r>
      <w:r>
        <w:rPr>
          <w:rFonts w:ascii="仿宋_GB2312" w:eastAsia="仿宋_GB2312" w:hAnsi="仿宋" w:hint="eastAsia"/>
          <w:sz w:val="32"/>
          <w:szCs w:val="32"/>
        </w:rPr>
        <w:t>（生态环保类）。以</w:t>
      </w:r>
      <w:r>
        <w:rPr>
          <w:rFonts w:ascii="仿宋_GB2312" w:eastAsia="仿宋_GB2312" w:hAnsi="仿宋"/>
          <w:sz w:val="32"/>
          <w:szCs w:val="32"/>
        </w:rPr>
        <w:t>推动生态文明建设为目标，动员广大学生到基层，</w:t>
      </w:r>
      <w:r>
        <w:rPr>
          <w:rFonts w:ascii="仿宋_GB2312" w:eastAsia="仿宋_GB2312" w:hAnsi="仿宋" w:hint="eastAsia"/>
          <w:sz w:val="32"/>
          <w:szCs w:val="32"/>
        </w:rPr>
        <w:t>开展科普知识宣讲、社会调查研究、发展建言献策等活动，</w:t>
      </w:r>
      <w:r>
        <w:rPr>
          <w:rFonts w:ascii="仿宋_GB2312" w:eastAsia="仿宋_GB2312" w:hAnsi="仿宋"/>
          <w:sz w:val="32"/>
          <w:szCs w:val="32"/>
        </w:rPr>
        <w:t>围绕环境污染、水资源保护、垃圾处理、气候异常、资源开发、自然灾害预防等</w:t>
      </w:r>
      <w:r>
        <w:rPr>
          <w:rFonts w:ascii="仿宋_GB2312" w:eastAsia="仿宋_GB2312" w:hAnsi="仿宋" w:hint="eastAsia"/>
          <w:sz w:val="32"/>
          <w:szCs w:val="32"/>
        </w:rPr>
        <w:t>主题多角度全方位拍摄微纪录作品</w:t>
      </w:r>
      <w:r>
        <w:rPr>
          <w:rFonts w:ascii="仿宋_GB2312" w:eastAsia="仿宋_GB2312" w:hAnsi="仿宋"/>
          <w:sz w:val="32"/>
          <w:szCs w:val="32"/>
        </w:rPr>
        <w:t>，</w:t>
      </w:r>
      <w:r>
        <w:rPr>
          <w:rFonts w:ascii="仿宋_GB2312" w:eastAsia="仿宋_GB2312" w:hAnsi="仿宋" w:hint="eastAsia"/>
          <w:sz w:val="32"/>
          <w:szCs w:val="32"/>
        </w:rPr>
        <w:t>增强生态文明建设的责任感与使命感，为</w:t>
      </w:r>
      <w:r>
        <w:rPr>
          <w:rFonts w:ascii="仿宋_GB2312" w:eastAsia="仿宋_GB2312" w:hAnsi="仿宋"/>
          <w:sz w:val="32"/>
          <w:szCs w:val="32"/>
        </w:rPr>
        <w:t>推动形成人与自然和谐发展的现代化建设新格局贡献力量。</w:t>
      </w:r>
    </w:p>
    <w:p w:rsidR="00DD0844" w:rsidRDefault="000050DC">
      <w:pPr>
        <w:pStyle w:val="Default"/>
        <w:spacing w:line="560" w:lineRule="exact"/>
        <w:ind w:firstLine="720"/>
        <w:rPr>
          <w:rFonts w:ascii="仿宋" w:hAnsi="仿宋" w:cs="仿宋"/>
        </w:rPr>
      </w:pPr>
      <w:r>
        <w:rPr>
          <w:rFonts w:ascii="黑体" w:eastAsia="黑体" w:hAnsi="黑体" w:hint="eastAsia"/>
          <w:sz w:val="32"/>
          <w:szCs w:val="32"/>
        </w:rPr>
        <w:t>9</w:t>
      </w:r>
      <w:r>
        <w:rPr>
          <w:rFonts w:ascii="黑体" w:eastAsia="黑体" w:hAnsi="黑体"/>
          <w:sz w:val="32"/>
          <w:szCs w:val="32"/>
        </w:rPr>
        <w:t>．创新驱动经济转型体验行动</w:t>
      </w:r>
      <w:r>
        <w:rPr>
          <w:rFonts w:ascii="仿宋_GB2312" w:eastAsia="仿宋_GB2312" w:hAnsi="仿宋" w:hint="eastAsia"/>
          <w:sz w:val="32"/>
          <w:szCs w:val="32"/>
        </w:rPr>
        <w:t>（科技创新类）</w:t>
      </w:r>
      <w:r>
        <w:rPr>
          <w:rFonts w:ascii="仿宋_GB2312" w:eastAsia="仿宋_GB2312" w:hAnsi="黑体" w:hint="eastAsia"/>
          <w:sz w:val="32"/>
          <w:szCs w:val="32"/>
        </w:rPr>
        <w:t>。</w:t>
      </w:r>
      <w:r>
        <w:rPr>
          <w:rFonts w:ascii="仿宋_GB2312" w:eastAsia="仿宋_GB2312" w:hAnsi="仿宋" w:hint="eastAsia"/>
          <w:sz w:val="32"/>
          <w:szCs w:val="32"/>
        </w:rPr>
        <w:t>以推广大学生科技创新竞赛成果、促进产学研相结合为目的，鼓励学生自由组队，赴祖国相关地区进行实践考察，从学生视角体验全球新一轮科技革命与产业变革带来的重大机遇和挑战，顺应经济发展新常态下的趋势变化和特点，为相关科技作品的实施应用做可行性分析、多角度全方位拍摄科技创新成果微纪录作品，体会创新推动国家民族和人类社会向前发展的重要力量，感受我国面临的深化体制机制改革，加快实施创新驱动发展的重大战略任务。</w:t>
      </w:r>
    </w:p>
    <w:p w:rsidR="00DD0844" w:rsidRDefault="000050DC">
      <w:pPr>
        <w:adjustRightInd w:val="0"/>
        <w:snapToGrid w:val="0"/>
        <w:spacing w:line="560" w:lineRule="exact"/>
        <w:ind w:firstLineChars="250" w:firstLine="800"/>
        <w:rPr>
          <w:rFonts w:ascii="仿宋_GB2312" w:eastAsia="仿宋_GB2312" w:hAnsi="仿宋"/>
          <w:sz w:val="32"/>
          <w:szCs w:val="32"/>
        </w:rPr>
      </w:pPr>
      <w:r>
        <w:rPr>
          <w:rFonts w:ascii="黑体" w:eastAsia="黑体" w:hAnsi="黑体"/>
          <w:sz w:val="32"/>
          <w:szCs w:val="32"/>
        </w:rPr>
        <w:t>10</w:t>
      </w:r>
      <w:r>
        <w:rPr>
          <w:rFonts w:ascii="黑体" w:eastAsia="黑体" w:hAnsi="黑体" w:hint="eastAsia"/>
          <w:sz w:val="32"/>
          <w:szCs w:val="32"/>
        </w:rPr>
        <w:t>．</w:t>
      </w:r>
      <w:r>
        <w:rPr>
          <w:rFonts w:ascii="黑体" w:eastAsia="黑体" w:hAnsi="黑体"/>
          <w:sz w:val="32"/>
          <w:szCs w:val="32"/>
        </w:rPr>
        <w:t>“</w:t>
      </w:r>
      <w:r>
        <w:rPr>
          <w:rFonts w:ascii="黑体" w:eastAsia="黑体" w:hAnsi="黑体" w:hint="eastAsia"/>
          <w:sz w:val="32"/>
          <w:szCs w:val="32"/>
        </w:rPr>
        <w:t>重温红色记忆，</w:t>
      </w:r>
      <w:r>
        <w:rPr>
          <w:rFonts w:ascii="黑体" w:eastAsia="黑体" w:hAnsi="黑体"/>
          <w:sz w:val="32"/>
          <w:szCs w:val="32"/>
        </w:rPr>
        <w:t>追寻爱国情怀”</w:t>
      </w:r>
      <w:r>
        <w:rPr>
          <w:rFonts w:ascii="仿宋_GB2312" w:eastAsia="仿宋_GB2312" w:hAnsi="仿宋" w:hint="eastAsia"/>
          <w:sz w:val="32"/>
          <w:szCs w:val="32"/>
        </w:rPr>
        <w:t>（历史纪录类）</w:t>
      </w:r>
      <w:r>
        <w:rPr>
          <w:rFonts w:ascii="仿宋_GB2312" w:eastAsia="仿宋_GB2312" w:hAnsi="仿宋"/>
          <w:sz w:val="32"/>
          <w:szCs w:val="32"/>
        </w:rPr>
        <w:t>。</w:t>
      </w:r>
      <w:r>
        <w:rPr>
          <w:rFonts w:ascii="仿宋_GB2312" w:eastAsia="仿宋_GB2312" w:hAnsi="仿宋" w:hint="eastAsia"/>
          <w:sz w:val="32"/>
          <w:szCs w:val="32"/>
        </w:rPr>
        <w:t>围绕建党95周年、红军长征胜利80周年等重大纪念日，到爱国主义传统教育基地、革命老区、贫困地区等地点参观、学习、调研，访谈老红军、革命先辈、改革开放事业建设者。通过多角度全方位纪录和拍摄体现革命先辈们精神品格的微纪录作品，加深对于中国</w:t>
      </w:r>
      <w:r>
        <w:rPr>
          <w:rFonts w:ascii="仿宋_GB2312" w:eastAsia="仿宋_GB2312" w:hAnsi="仿宋" w:hint="eastAsia"/>
          <w:sz w:val="32"/>
          <w:szCs w:val="32"/>
        </w:rPr>
        <w:lastRenderedPageBreak/>
        <w:t>革命斗争历史的认识和理解，增强青年的历史使命感和责任感，坚定实现中华民族伟大复兴的理想信念。</w:t>
      </w:r>
    </w:p>
    <w:p w:rsidR="00DD0844" w:rsidRDefault="000050DC">
      <w:pPr>
        <w:adjustRightInd w:val="0"/>
        <w:snapToGrid w:val="0"/>
        <w:spacing w:line="560" w:lineRule="exact"/>
        <w:ind w:firstLineChars="250" w:firstLine="800"/>
        <w:rPr>
          <w:rFonts w:ascii="仿宋_GB2312" w:eastAsia="仿宋_GB2312" w:hAnsi="仿宋"/>
          <w:sz w:val="32"/>
          <w:szCs w:val="32"/>
        </w:rPr>
      </w:pPr>
      <w:r>
        <w:rPr>
          <w:rFonts w:ascii="黑体" w:eastAsia="黑体" w:hAnsi="黑体"/>
          <w:sz w:val="32"/>
          <w:szCs w:val="32"/>
        </w:rPr>
        <w:t>11．“</w:t>
      </w:r>
      <w:r>
        <w:rPr>
          <w:rFonts w:ascii="黑体" w:eastAsia="黑体" w:hAnsi="黑体" w:hint="eastAsia"/>
          <w:sz w:val="32"/>
          <w:szCs w:val="32"/>
        </w:rPr>
        <w:t>百味生活</w:t>
      </w:r>
      <w:r>
        <w:rPr>
          <w:rFonts w:ascii="黑体" w:eastAsia="黑体" w:hAnsi="黑体"/>
          <w:sz w:val="32"/>
          <w:szCs w:val="32"/>
        </w:rPr>
        <w:t>”</w:t>
      </w:r>
      <w:r>
        <w:rPr>
          <w:rFonts w:ascii="仿宋_GB2312" w:eastAsia="仿宋_GB2312" w:hAnsi="仿宋" w:hint="eastAsia"/>
          <w:sz w:val="32"/>
          <w:szCs w:val="32"/>
        </w:rPr>
        <w:t>（生活记录类）</w:t>
      </w:r>
      <w:r>
        <w:rPr>
          <w:rFonts w:ascii="仿宋_GB2312" w:eastAsia="仿宋_GB2312" w:hAnsi="黑体" w:hint="eastAsia"/>
          <w:sz w:val="32"/>
          <w:szCs w:val="32"/>
        </w:rPr>
        <w:t>。</w:t>
      </w:r>
      <w:r>
        <w:rPr>
          <w:rFonts w:ascii="仿宋_GB2312" w:eastAsia="仿宋_GB2312" w:hAnsi="仿宋" w:hint="eastAsia"/>
          <w:sz w:val="32"/>
          <w:szCs w:val="32"/>
        </w:rPr>
        <w:t>生活中充满了形形色色的故事，鼓励学生去寻找真人真事，拍摄纪录人们的生活情况与状态，反映当前生活与社会现象，挖掘更深的社会与个人层面问题。积极介入社会主流，参与社会生活，以展现生活的本质，提高对生活的感悟，使其具有更强的社会责任感与使命感。</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黑体" w:eastAsia="黑体" w:hAnsi="黑体"/>
          <w:sz w:val="32"/>
          <w:szCs w:val="32"/>
        </w:rPr>
        <w:t>12</w:t>
      </w:r>
      <w:r>
        <w:rPr>
          <w:rFonts w:ascii="黑体" w:eastAsia="黑体" w:hAnsi="黑体" w:hint="eastAsia"/>
          <w:sz w:val="32"/>
          <w:szCs w:val="32"/>
        </w:rPr>
        <w:t>.“社区青年汇”调研</w:t>
      </w:r>
      <w:r>
        <w:rPr>
          <w:rFonts w:ascii="仿宋_GB2312" w:eastAsia="仿宋_GB2312" w:hAnsi="仿宋" w:hint="eastAsia"/>
          <w:sz w:val="32"/>
          <w:szCs w:val="32"/>
        </w:rPr>
        <w:t>（城市发展类）。拍摄纪录青年们的生活情况与状态，反映当前生活与社会现象，发现青年</w:t>
      </w:r>
      <w:r>
        <w:rPr>
          <w:rFonts w:ascii="仿宋_GB2312" w:eastAsia="仿宋_GB2312" w:hAnsi="仿宋"/>
          <w:sz w:val="32"/>
          <w:szCs w:val="32"/>
        </w:rPr>
        <w:t>身上存在的</w:t>
      </w:r>
      <w:r>
        <w:rPr>
          <w:rFonts w:ascii="仿宋_GB2312" w:eastAsia="仿宋_GB2312" w:hAnsi="仿宋" w:hint="eastAsia"/>
          <w:sz w:val="32"/>
          <w:szCs w:val="32"/>
        </w:rPr>
        <w:t>问题。为把</w:t>
      </w:r>
      <w:r>
        <w:rPr>
          <w:rFonts w:ascii="仿宋_GB2312" w:eastAsia="仿宋_GB2312" w:hAnsi="仿宋"/>
          <w:sz w:val="32"/>
          <w:szCs w:val="32"/>
        </w:rPr>
        <w:t>社区青年汇</w:t>
      </w:r>
      <w:r>
        <w:rPr>
          <w:rFonts w:ascii="仿宋_GB2312" w:eastAsia="仿宋_GB2312" w:hAnsi="仿宋" w:hint="eastAsia"/>
          <w:sz w:val="32"/>
          <w:szCs w:val="32"/>
        </w:rPr>
        <w:t>建设成一个以“一个好玩儿的俱乐部，一个靠谱儿的朋友圈”为目标的地域性青年活动平台和基层青年组织贡献自己</w:t>
      </w:r>
      <w:r>
        <w:rPr>
          <w:rFonts w:ascii="仿宋_GB2312" w:eastAsia="仿宋_GB2312" w:hAnsi="仿宋"/>
          <w:sz w:val="32"/>
          <w:szCs w:val="32"/>
        </w:rPr>
        <w:t>的力量</w:t>
      </w:r>
      <w:r>
        <w:rPr>
          <w:rFonts w:ascii="仿宋_GB2312" w:eastAsia="仿宋_GB2312" w:hAnsi="仿宋" w:hint="eastAsia"/>
          <w:sz w:val="32"/>
          <w:szCs w:val="32"/>
        </w:rPr>
        <w:t>，努力实现理性积极、奋斗进取、和谐包容的城市青年社会关系重构。提高对生活的感悟，使广大青年具有更强的社会责任感与使命感。</w:t>
      </w:r>
    </w:p>
    <w:p w:rsidR="00DD0844" w:rsidRDefault="000050DC">
      <w:pPr>
        <w:adjustRightInd w:val="0"/>
        <w:snapToGrid w:val="0"/>
        <w:spacing w:line="560" w:lineRule="exact"/>
        <w:ind w:firstLineChars="250" w:firstLine="800"/>
        <w:rPr>
          <w:rFonts w:ascii="仿宋_GB2312" w:eastAsia="仿宋_GB2312" w:hAnsi="仿宋"/>
          <w:sz w:val="32"/>
          <w:szCs w:val="32"/>
        </w:rPr>
      </w:pPr>
      <w:r>
        <w:rPr>
          <w:rFonts w:ascii="黑体" w:eastAsia="黑体" w:hAnsi="黑体" w:hint="eastAsia"/>
          <w:sz w:val="32"/>
          <w:szCs w:val="32"/>
        </w:rPr>
        <w:t>13</w:t>
      </w:r>
      <w:r>
        <w:rPr>
          <w:rFonts w:ascii="黑体" w:eastAsia="黑体" w:hAnsi="黑体"/>
          <w:sz w:val="32"/>
          <w:szCs w:val="32"/>
        </w:rPr>
        <w:t>．“</w:t>
      </w:r>
      <w:r>
        <w:rPr>
          <w:rFonts w:ascii="黑体" w:eastAsia="黑体" w:hAnsi="黑体" w:hint="eastAsia"/>
          <w:sz w:val="32"/>
          <w:szCs w:val="32"/>
        </w:rPr>
        <w:t>寻找青年榜样</w:t>
      </w:r>
      <w:r>
        <w:rPr>
          <w:rFonts w:ascii="黑体" w:eastAsia="黑体" w:hAnsi="黑体"/>
          <w:sz w:val="32"/>
          <w:szCs w:val="32"/>
        </w:rPr>
        <w:t>”</w:t>
      </w:r>
      <w:r>
        <w:rPr>
          <w:rFonts w:ascii="仿宋_GB2312" w:eastAsia="仿宋_GB2312" w:hAnsi="仿宋" w:hint="eastAsia"/>
          <w:sz w:val="32"/>
          <w:szCs w:val="32"/>
        </w:rPr>
        <w:t>（</w:t>
      </w:r>
      <w:r>
        <w:rPr>
          <w:rFonts w:ascii="仿宋_GB2312" w:eastAsia="仿宋_GB2312" w:hAnsi="仿宋"/>
          <w:sz w:val="32"/>
          <w:szCs w:val="32"/>
        </w:rPr>
        <w:t>传记纪录</w:t>
      </w:r>
      <w:r>
        <w:rPr>
          <w:rFonts w:ascii="仿宋_GB2312" w:eastAsia="仿宋_GB2312" w:hAnsi="仿宋" w:hint="eastAsia"/>
          <w:sz w:val="32"/>
          <w:szCs w:val="32"/>
        </w:rPr>
        <w:t>类）。每一代的青春总有榜样，每一个榜样的身上总会散发着不一样的光辉。鼓励学生去考察采访榜样人物，多角度全方位</w:t>
      </w:r>
      <w:r>
        <w:rPr>
          <w:rFonts w:ascii="仿宋_GB2312" w:eastAsia="仿宋_GB2312" w:hAnsi="仿宋"/>
          <w:sz w:val="32"/>
          <w:szCs w:val="32"/>
        </w:rPr>
        <w:t>拍摄</w:t>
      </w:r>
      <w:r>
        <w:rPr>
          <w:rFonts w:ascii="仿宋_GB2312" w:eastAsia="仿宋_GB2312" w:hAnsi="仿宋" w:hint="eastAsia"/>
          <w:sz w:val="32"/>
          <w:szCs w:val="32"/>
        </w:rPr>
        <w:t>一部关于榜样奋斗的纪录片，展现青年榜样的奋斗历程，激励一代人的成长。</w:t>
      </w:r>
    </w:p>
    <w:p w:rsidR="00DD0844" w:rsidRDefault="000050DC">
      <w:pPr>
        <w:pStyle w:val="Default"/>
        <w:spacing w:line="560" w:lineRule="exact"/>
        <w:ind w:firstLine="720"/>
        <w:rPr>
          <w:rFonts w:ascii="仿宋_GB2312" w:eastAsia="仿宋_GB2312" w:hAnsi="仿宋"/>
          <w:sz w:val="32"/>
          <w:szCs w:val="32"/>
        </w:rPr>
      </w:pPr>
      <w:r>
        <w:rPr>
          <w:rFonts w:ascii="黑体" w:eastAsia="黑体" w:hAnsi="黑体" w:cs="Times New Roman"/>
          <w:color w:val="auto"/>
          <w:kern w:val="2"/>
          <w:sz w:val="32"/>
          <w:szCs w:val="32"/>
        </w:rPr>
        <w:t>14</w:t>
      </w:r>
      <w:r>
        <w:rPr>
          <w:rFonts w:ascii="黑体" w:eastAsia="黑体" w:hAnsi="黑体" w:cs="Times New Roman" w:hint="eastAsia"/>
          <w:color w:val="auto"/>
          <w:kern w:val="2"/>
          <w:sz w:val="32"/>
          <w:szCs w:val="32"/>
        </w:rPr>
        <w:t>.</w:t>
      </w:r>
      <w:r>
        <w:rPr>
          <w:rFonts w:ascii="黑体" w:eastAsia="黑体" w:hAnsi="黑体" w:cs="Times New Roman"/>
          <w:color w:val="auto"/>
          <w:kern w:val="2"/>
          <w:sz w:val="32"/>
          <w:szCs w:val="32"/>
        </w:rPr>
        <w:t>关注民生志愿公益行动</w:t>
      </w:r>
      <w:r>
        <w:rPr>
          <w:rFonts w:ascii="仿宋_GB2312" w:eastAsia="仿宋_GB2312" w:hAnsi="仿宋" w:hint="eastAsia"/>
          <w:sz w:val="32"/>
          <w:szCs w:val="32"/>
        </w:rPr>
        <w:t>（民生公益类）。为引导学生发扬雷锋精神，关注民生发展，鼓励学生结合老龄化与二孩政策、社会救助机制、社区居家养老、食品药品安全等民生热点，以“科教、文体、法律、卫生”四进社区活动为载体，广泛开展学生志愿公益活动，传播社会正能量。全方位多角度拍摄一部相关民生服务实事与案例的纪录片，纪录受助群体问题及现状，弘扬</w:t>
      </w:r>
      <w:r>
        <w:rPr>
          <w:rFonts w:ascii="仿宋_GB2312" w:eastAsia="仿宋_GB2312" w:hAnsi="仿宋" w:hint="eastAsia"/>
          <w:sz w:val="32"/>
          <w:szCs w:val="32"/>
        </w:rPr>
        <w:lastRenderedPageBreak/>
        <w:t>志愿服务精神，展现大学生良好的精神追求。</w:t>
      </w:r>
    </w:p>
    <w:p w:rsidR="00DD0844" w:rsidRDefault="000050DC">
      <w:pPr>
        <w:pStyle w:val="Default"/>
        <w:spacing w:line="560" w:lineRule="exact"/>
        <w:ind w:firstLine="678"/>
        <w:rPr>
          <w:rFonts w:ascii="黑体" w:eastAsia="黑体" w:hAnsi="黑体" w:cs="Times New Roman"/>
          <w:color w:val="auto"/>
          <w:kern w:val="2"/>
          <w:sz w:val="32"/>
          <w:szCs w:val="32"/>
        </w:rPr>
      </w:pPr>
      <w:r>
        <w:rPr>
          <w:rFonts w:ascii="黑体" w:eastAsia="黑体" w:hAnsi="黑体" w:cs="Times New Roman"/>
          <w:color w:val="auto"/>
          <w:kern w:val="2"/>
          <w:sz w:val="32"/>
          <w:szCs w:val="32"/>
        </w:rPr>
        <w:t>15.“一带一路”国际交流行动</w:t>
      </w:r>
      <w:r>
        <w:rPr>
          <w:rFonts w:ascii="仿宋_GB2312" w:eastAsia="仿宋_GB2312" w:hAnsi="仿宋" w:hint="eastAsia"/>
          <w:sz w:val="32"/>
          <w:szCs w:val="32"/>
        </w:rPr>
        <w:t>（国际交流类）。引导青年学生学习“一带一路”战略构想，积极投身“一带一路”建设，鼓励学生和海外留学生以“政治沟通、设施联通、贸易畅通、货币融通和民心相通”为实践方向进行考察，深入“一带一路”沿途城市进行寻访调研，全方位多角度拍摄一部相关有关当地近况的纪录片，从而达到青年学生学以致用、躬身实践，积极投身国家建设的目的，为全面提升我国开放型经济水平建言献策。</w:t>
      </w:r>
    </w:p>
    <w:p w:rsidR="00DD0844" w:rsidRDefault="000050DC">
      <w:pPr>
        <w:adjustRightInd w:val="0"/>
        <w:snapToGrid w:val="0"/>
        <w:spacing w:line="560" w:lineRule="exact"/>
        <w:ind w:firstLineChars="200" w:firstLine="643"/>
        <w:rPr>
          <w:rFonts w:ascii="楷体" w:eastAsia="楷体" w:hAnsi="楷体"/>
          <w:b/>
          <w:sz w:val="32"/>
          <w:szCs w:val="32"/>
        </w:rPr>
      </w:pPr>
      <w:r>
        <w:rPr>
          <w:rFonts w:ascii="楷体" w:eastAsia="楷体" w:hAnsi="楷体" w:hint="eastAsia"/>
          <w:b/>
          <w:sz w:val="32"/>
          <w:szCs w:val="32"/>
        </w:rPr>
        <w:t>（三</w:t>
      </w:r>
      <w:r>
        <w:rPr>
          <w:rFonts w:ascii="楷体" w:eastAsia="楷体" w:hAnsi="楷体"/>
          <w:b/>
          <w:sz w:val="32"/>
          <w:szCs w:val="32"/>
        </w:rPr>
        <w:t>）</w:t>
      </w:r>
      <w:r>
        <w:rPr>
          <w:rFonts w:ascii="楷体" w:eastAsia="楷体" w:hAnsi="楷体" w:hint="eastAsia"/>
          <w:b/>
          <w:sz w:val="32"/>
          <w:szCs w:val="32"/>
        </w:rPr>
        <w:t>微纪录片要求</w:t>
      </w:r>
    </w:p>
    <w:p w:rsidR="00DD0844" w:rsidRDefault="000050DC">
      <w:pPr>
        <w:spacing w:line="560" w:lineRule="exact"/>
        <w:ind w:firstLineChars="250" w:firstLine="800"/>
        <w:rPr>
          <w:rFonts w:ascii="仿宋_GB2312" w:eastAsia="仿宋_GB2312" w:hAnsi="仿宋"/>
          <w:sz w:val="32"/>
          <w:szCs w:val="32"/>
        </w:rPr>
      </w:pPr>
      <w:r>
        <w:rPr>
          <w:rFonts w:ascii="仿宋_GB2312" w:eastAsia="仿宋_GB2312" w:hAnsi="仿宋" w:hint="eastAsia"/>
          <w:sz w:val="32"/>
          <w:szCs w:val="32"/>
        </w:rPr>
        <w:t>1．参赛作品时长为10分钟—30分钟。</w:t>
      </w:r>
    </w:p>
    <w:p w:rsidR="00DD0844" w:rsidRDefault="000050DC">
      <w:pPr>
        <w:spacing w:line="560" w:lineRule="exact"/>
        <w:ind w:firstLineChars="250" w:firstLine="800"/>
        <w:rPr>
          <w:rFonts w:ascii="仿宋_GB2312" w:eastAsia="仿宋_GB2312" w:hAnsi="仿宋"/>
          <w:sz w:val="32"/>
          <w:szCs w:val="32"/>
        </w:rPr>
      </w:pPr>
      <w:r>
        <w:rPr>
          <w:rFonts w:ascii="仿宋_GB2312" w:eastAsia="仿宋_GB2312" w:hAnsi="仿宋" w:hint="eastAsia"/>
          <w:sz w:val="32"/>
          <w:szCs w:val="32"/>
        </w:rPr>
        <w:t>2．参赛作品需命名，作品名视为参赛作品的一部分。同时附上拍摄背景和拍摄背后的故事，字数800字以内。</w:t>
      </w:r>
    </w:p>
    <w:p w:rsidR="00DD0844" w:rsidRDefault="000050DC">
      <w:pPr>
        <w:spacing w:line="560" w:lineRule="exact"/>
        <w:ind w:firstLineChars="230" w:firstLine="736"/>
        <w:rPr>
          <w:rFonts w:ascii="仿宋_GB2312" w:eastAsia="仿宋_GB2312" w:hAnsi="仿宋"/>
          <w:sz w:val="32"/>
          <w:szCs w:val="32"/>
        </w:rPr>
      </w:pPr>
      <w:r>
        <w:rPr>
          <w:rFonts w:ascii="仿宋_GB2312" w:eastAsia="仿宋_GB2312" w:hAnsi="仿宋"/>
          <w:sz w:val="32"/>
          <w:szCs w:val="32"/>
        </w:rPr>
        <w:t>3</w:t>
      </w:r>
      <w:r>
        <w:rPr>
          <w:rFonts w:ascii="仿宋_GB2312" w:eastAsia="仿宋_GB2312" w:hAnsi="仿宋" w:hint="eastAsia"/>
          <w:sz w:val="32"/>
          <w:szCs w:val="32"/>
        </w:rPr>
        <w:t>．视频格式：（1）MPG文件，建议使用1280*720及以上分辨率；（2）Quicktime（MOV）格式，H264视频解码的形式刻录到数据光盘上。</w:t>
      </w:r>
    </w:p>
    <w:p w:rsidR="00DD0844" w:rsidRDefault="000050DC">
      <w:pPr>
        <w:spacing w:line="560" w:lineRule="exact"/>
        <w:ind w:firstLineChars="230" w:firstLine="736"/>
        <w:rPr>
          <w:rFonts w:ascii="仿宋_GB2312" w:eastAsia="仿宋_GB2312" w:hAnsi="仿宋"/>
          <w:sz w:val="32"/>
          <w:szCs w:val="32"/>
        </w:rPr>
      </w:pPr>
      <w:r>
        <w:rPr>
          <w:rFonts w:ascii="仿宋_GB2312" w:eastAsia="仿宋_GB2312" w:hAnsi="仿宋" w:hint="eastAsia"/>
          <w:sz w:val="32"/>
          <w:szCs w:val="32"/>
        </w:rPr>
        <w:t>4．参赛作品需确保为正常连续拍摄的纪录影像。后期处理剪辑，仅以“图片+配乐”形式制成类似PPT的简易视频为无效作品。</w:t>
      </w:r>
    </w:p>
    <w:p w:rsidR="00DD0844" w:rsidRDefault="000050DC">
      <w:pPr>
        <w:spacing w:line="560" w:lineRule="exact"/>
        <w:ind w:firstLineChars="230" w:firstLine="736"/>
        <w:rPr>
          <w:rFonts w:ascii="仿宋_GB2312" w:eastAsia="仿宋_GB2312" w:hAnsi="仿宋"/>
          <w:sz w:val="32"/>
          <w:szCs w:val="32"/>
        </w:rPr>
      </w:pPr>
      <w:r>
        <w:rPr>
          <w:rFonts w:ascii="仿宋_GB2312" w:eastAsia="仿宋_GB2312" w:hAnsi="仿宋" w:hint="eastAsia"/>
          <w:sz w:val="32"/>
          <w:szCs w:val="32"/>
        </w:rPr>
        <w:t>5．不强制使用DV、单反相机等专业设备，在保证视频清晰有效的前提下，也可使用手机等移动设备。</w:t>
      </w:r>
    </w:p>
    <w:p w:rsidR="00DD0844" w:rsidRDefault="000050DC">
      <w:pPr>
        <w:adjustRightInd w:val="0"/>
        <w:snapToGrid w:val="0"/>
        <w:spacing w:line="620" w:lineRule="exact"/>
        <w:ind w:firstLineChars="200" w:firstLine="640"/>
        <w:rPr>
          <w:rFonts w:ascii="黑体" w:eastAsia="黑体" w:hAnsi="黑体"/>
          <w:sz w:val="32"/>
          <w:szCs w:val="32"/>
        </w:rPr>
      </w:pPr>
      <w:r>
        <w:rPr>
          <w:rFonts w:ascii="黑体" w:eastAsia="黑体" w:hAnsi="黑体" w:hint="eastAsia"/>
          <w:sz w:val="32"/>
          <w:szCs w:val="32"/>
        </w:rPr>
        <w:t>七</w:t>
      </w:r>
      <w:r>
        <w:rPr>
          <w:rFonts w:ascii="黑体" w:eastAsia="黑体" w:hAnsi="黑体"/>
          <w:sz w:val="32"/>
          <w:szCs w:val="32"/>
        </w:rPr>
        <w:t>、奖项设置</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sz w:val="32"/>
          <w:szCs w:val="32"/>
        </w:rPr>
        <w:t>社会实践是引导学生增强社会责任感的有效载体</w:t>
      </w:r>
      <w:r>
        <w:rPr>
          <w:rFonts w:ascii="仿宋_GB2312" w:eastAsia="仿宋_GB2312" w:hAnsi="仿宋" w:hint="eastAsia"/>
          <w:sz w:val="32"/>
          <w:szCs w:val="32"/>
        </w:rPr>
        <w:t>。今年社会实践</w:t>
      </w:r>
      <w:r>
        <w:rPr>
          <w:rFonts w:ascii="仿宋_GB2312" w:eastAsia="仿宋_GB2312" w:hAnsi="仿宋"/>
          <w:sz w:val="32"/>
          <w:szCs w:val="32"/>
        </w:rPr>
        <w:t>将设立优秀组织奖</w:t>
      </w:r>
      <w:r>
        <w:rPr>
          <w:rFonts w:ascii="仿宋_GB2312" w:eastAsia="仿宋_GB2312" w:hAnsi="仿宋" w:hint="eastAsia"/>
          <w:sz w:val="32"/>
          <w:szCs w:val="32"/>
        </w:rPr>
        <w:t>、</w:t>
      </w:r>
      <w:r>
        <w:rPr>
          <w:rFonts w:ascii="仿宋_GB2312" w:eastAsia="仿宋_GB2312" w:hAnsi="仿宋"/>
          <w:sz w:val="32"/>
          <w:szCs w:val="32"/>
        </w:rPr>
        <w:t>优秀团队奖</w:t>
      </w:r>
      <w:r>
        <w:rPr>
          <w:rFonts w:ascii="仿宋_GB2312" w:eastAsia="仿宋_GB2312" w:hAnsi="仿宋" w:hint="eastAsia"/>
          <w:sz w:val="32"/>
          <w:szCs w:val="32"/>
        </w:rPr>
        <w:t>、</w:t>
      </w:r>
      <w:r>
        <w:rPr>
          <w:rFonts w:ascii="仿宋_GB2312" w:eastAsia="仿宋_GB2312" w:hAnsi="仿宋"/>
          <w:sz w:val="32"/>
          <w:szCs w:val="32"/>
        </w:rPr>
        <w:t>优秀个人奖和组队参与奖</w:t>
      </w:r>
      <w:r>
        <w:rPr>
          <w:rFonts w:ascii="仿宋_GB2312" w:eastAsia="仿宋_GB2312" w:hAnsi="仿宋" w:hint="eastAsia"/>
          <w:sz w:val="32"/>
          <w:szCs w:val="32"/>
        </w:rPr>
        <w:t>，</w:t>
      </w:r>
      <w:r>
        <w:rPr>
          <w:rFonts w:ascii="仿宋_GB2312" w:eastAsia="仿宋_GB2312" w:hAnsi="仿宋"/>
          <w:sz w:val="32"/>
          <w:szCs w:val="32"/>
        </w:rPr>
        <w:t>并对优秀组织</w:t>
      </w:r>
      <w:r>
        <w:rPr>
          <w:rFonts w:ascii="仿宋_GB2312" w:eastAsia="仿宋_GB2312" w:hAnsi="仿宋" w:hint="eastAsia"/>
          <w:sz w:val="32"/>
          <w:szCs w:val="32"/>
        </w:rPr>
        <w:t>、</w:t>
      </w:r>
      <w:r>
        <w:rPr>
          <w:rFonts w:ascii="仿宋_GB2312" w:eastAsia="仿宋_GB2312" w:hAnsi="仿宋"/>
          <w:sz w:val="32"/>
          <w:szCs w:val="32"/>
        </w:rPr>
        <w:t>优秀团队和优秀个人在</w:t>
      </w:r>
      <w:r>
        <w:rPr>
          <w:rFonts w:ascii="仿宋_GB2312" w:eastAsia="仿宋_GB2312" w:hAnsi="仿宋" w:hint="eastAsia"/>
          <w:sz w:val="32"/>
          <w:szCs w:val="32"/>
        </w:rPr>
        <w:t>2017年五四颁奖典礼上进行集中表彰。</w:t>
      </w:r>
    </w:p>
    <w:p w:rsidR="00DD0844" w:rsidRDefault="000050DC">
      <w:pPr>
        <w:adjustRightInd w:val="0"/>
        <w:snapToGrid w:val="0"/>
        <w:spacing w:line="560" w:lineRule="exact"/>
        <w:ind w:firstLineChars="200" w:firstLine="643"/>
        <w:rPr>
          <w:rFonts w:ascii="仿宋_GB2312" w:eastAsia="仿宋_GB2312" w:hAnsi="仿宋"/>
          <w:sz w:val="32"/>
          <w:szCs w:val="32"/>
        </w:rPr>
      </w:pPr>
      <w:r>
        <w:rPr>
          <w:rFonts w:ascii="仿宋_GB2312" w:eastAsia="仿宋_GB2312" w:hAnsi="仿宋"/>
          <w:b/>
          <w:sz w:val="32"/>
          <w:szCs w:val="32"/>
        </w:rPr>
        <w:lastRenderedPageBreak/>
        <w:t>优秀组织奖</w:t>
      </w:r>
      <w:r>
        <w:rPr>
          <w:rFonts w:ascii="仿宋_GB2312" w:eastAsia="仿宋_GB2312" w:hAnsi="仿宋" w:hint="eastAsia"/>
          <w:b/>
          <w:sz w:val="32"/>
          <w:szCs w:val="32"/>
        </w:rPr>
        <w:t>：</w:t>
      </w:r>
      <w:r>
        <w:rPr>
          <w:rFonts w:ascii="仿宋_GB2312" w:eastAsia="仿宋_GB2312" w:hAnsi="仿宋" w:hint="eastAsia"/>
          <w:sz w:val="32"/>
          <w:szCs w:val="32"/>
        </w:rPr>
        <w:t>以学院团委为单位进行评选，从学院项目立项考核，组建团队数量，开展培训次数，媒体宣传力度，实践过程指导</w:t>
      </w:r>
      <w:r>
        <w:rPr>
          <w:rFonts w:ascii="仿宋_GB2312" w:eastAsia="仿宋_GB2312" w:hAnsi="仿宋"/>
          <w:sz w:val="32"/>
          <w:szCs w:val="32"/>
        </w:rPr>
        <w:t>，</w:t>
      </w:r>
      <w:r>
        <w:rPr>
          <w:rFonts w:ascii="仿宋_GB2312" w:eastAsia="仿宋_GB2312" w:hAnsi="仿宋" w:hint="eastAsia"/>
          <w:sz w:val="32"/>
          <w:szCs w:val="32"/>
        </w:rPr>
        <w:t>优秀团队数量，实践成果转化等多方面</w:t>
      </w:r>
      <w:r>
        <w:rPr>
          <w:rFonts w:ascii="仿宋_GB2312" w:eastAsia="仿宋_GB2312" w:hAnsi="仿宋"/>
          <w:sz w:val="32"/>
          <w:szCs w:val="32"/>
        </w:rPr>
        <w:t>进行评选。</w:t>
      </w:r>
    </w:p>
    <w:p w:rsidR="00DD0844" w:rsidRDefault="000050DC">
      <w:pPr>
        <w:adjustRightInd w:val="0"/>
        <w:snapToGrid w:val="0"/>
        <w:spacing w:line="560" w:lineRule="exact"/>
        <w:ind w:firstLineChars="200" w:firstLine="643"/>
        <w:rPr>
          <w:rFonts w:ascii="仿宋_GB2312" w:eastAsia="仿宋_GB2312" w:hAnsi="仿宋"/>
          <w:sz w:val="32"/>
          <w:szCs w:val="32"/>
        </w:rPr>
      </w:pPr>
      <w:r>
        <w:rPr>
          <w:rFonts w:ascii="仿宋_GB2312" w:eastAsia="仿宋_GB2312" w:hAnsi="仿宋"/>
          <w:b/>
          <w:sz w:val="32"/>
          <w:szCs w:val="32"/>
        </w:rPr>
        <w:t>优秀团队</w:t>
      </w:r>
      <w:r>
        <w:rPr>
          <w:rFonts w:ascii="仿宋_GB2312" w:eastAsia="仿宋_GB2312" w:hAnsi="仿宋" w:hint="eastAsia"/>
          <w:b/>
          <w:sz w:val="32"/>
          <w:szCs w:val="32"/>
        </w:rPr>
        <w:t>奖</w:t>
      </w:r>
      <w:r>
        <w:rPr>
          <w:rFonts w:ascii="仿宋_GB2312" w:eastAsia="仿宋_GB2312" w:hAnsi="仿宋"/>
          <w:b/>
          <w:sz w:val="32"/>
          <w:szCs w:val="32"/>
        </w:rPr>
        <w:t>：</w:t>
      </w:r>
      <w:r>
        <w:rPr>
          <w:rFonts w:ascii="仿宋_GB2312" w:eastAsia="仿宋_GB2312" w:hAnsi="仿宋" w:hint="eastAsia"/>
          <w:sz w:val="32"/>
          <w:szCs w:val="32"/>
        </w:rPr>
        <w:t>以</w:t>
      </w:r>
      <w:r>
        <w:rPr>
          <w:rFonts w:ascii="仿宋_GB2312" w:eastAsia="仿宋_GB2312" w:hAnsi="仿宋"/>
          <w:sz w:val="32"/>
          <w:szCs w:val="32"/>
        </w:rPr>
        <w:t>实践团为单位，对</w:t>
      </w:r>
      <w:r>
        <w:rPr>
          <w:rFonts w:ascii="仿宋_GB2312" w:eastAsia="仿宋_GB2312" w:hAnsi="仿宋" w:hint="eastAsia"/>
          <w:sz w:val="32"/>
          <w:szCs w:val="32"/>
        </w:rPr>
        <w:t>主题深刻，意义深远，取得显著的社会成果和社会影响良好的</w:t>
      </w:r>
      <w:r>
        <w:rPr>
          <w:rFonts w:ascii="仿宋_GB2312" w:eastAsia="仿宋_GB2312" w:hAnsi="仿宋"/>
          <w:sz w:val="32"/>
          <w:szCs w:val="32"/>
        </w:rPr>
        <w:t>实践团队进行</w:t>
      </w:r>
      <w:r>
        <w:rPr>
          <w:rFonts w:ascii="仿宋_GB2312" w:eastAsia="仿宋_GB2312" w:hAnsi="仿宋" w:hint="eastAsia"/>
          <w:sz w:val="32"/>
          <w:szCs w:val="32"/>
        </w:rPr>
        <w:t>表彰</w:t>
      </w:r>
      <w:r>
        <w:rPr>
          <w:rFonts w:ascii="仿宋_GB2312" w:eastAsia="仿宋_GB2312" w:hAnsi="仿宋"/>
          <w:sz w:val="32"/>
          <w:szCs w:val="32"/>
        </w:rPr>
        <w:t>。</w:t>
      </w:r>
      <w:r>
        <w:rPr>
          <w:rFonts w:ascii="仿宋_GB2312" w:eastAsia="仿宋_GB2312" w:hAnsi="仿宋" w:hint="eastAsia"/>
          <w:sz w:val="32"/>
          <w:szCs w:val="32"/>
        </w:rPr>
        <w:t>一等奖团队5支，给予每个团队3000</w:t>
      </w:r>
      <w:r>
        <w:rPr>
          <w:rFonts w:ascii="仿宋_GB2312" w:eastAsia="仿宋_GB2312" w:hAnsi="仿宋"/>
          <w:sz w:val="32"/>
          <w:szCs w:val="32"/>
        </w:rPr>
        <w:t>元</w:t>
      </w:r>
      <w:r>
        <w:rPr>
          <w:rFonts w:ascii="仿宋_GB2312" w:eastAsia="仿宋_GB2312" w:hAnsi="仿宋" w:hint="eastAsia"/>
          <w:sz w:val="32"/>
          <w:szCs w:val="32"/>
        </w:rPr>
        <w:t>实践基金资助，实践团队获评“北京交通大学社会实践一等奖团队”。二等奖团队10支，给予每个团队1500</w:t>
      </w:r>
      <w:r>
        <w:rPr>
          <w:rFonts w:ascii="仿宋_GB2312" w:eastAsia="仿宋_GB2312" w:hAnsi="仿宋"/>
          <w:sz w:val="32"/>
          <w:szCs w:val="32"/>
        </w:rPr>
        <w:t>元</w:t>
      </w:r>
      <w:r>
        <w:rPr>
          <w:rFonts w:ascii="仿宋_GB2312" w:eastAsia="仿宋_GB2312" w:hAnsi="仿宋" w:hint="eastAsia"/>
          <w:sz w:val="32"/>
          <w:szCs w:val="32"/>
        </w:rPr>
        <w:t>实践基金资助，实践团队获评“北京交通大学社会实践二等奖团队”。三等奖团队10支，给予每个团队1000</w:t>
      </w:r>
      <w:r>
        <w:rPr>
          <w:rFonts w:ascii="仿宋_GB2312" w:eastAsia="仿宋_GB2312" w:hAnsi="仿宋"/>
          <w:sz w:val="32"/>
          <w:szCs w:val="32"/>
        </w:rPr>
        <w:t>元</w:t>
      </w:r>
      <w:r>
        <w:rPr>
          <w:rFonts w:ascii="仿宋_GB2312" w:eastAsia="仿宋_GB2312" w:hAnsi="仿宋" w:hint="eastAsia"/>
          <w:sz w:val="32"/>
          <w:szCs w:val="32"/>
        </w:rPr>
        <w:t>实践基金资助，实践团队获评“北京交通大学社会实践三等奖团队”</w:t>
      </w:r>
    </w:p>
    <w:p w:rsidR="00DD0844" w:rsidRDefault="000050DC">
      <w:pPr>
        <w:adjustRightInd w:val="0"/>
        <w:snapToGrid w:val="0"/>
        <w:spacing w:line="560" w:lineRule="exact"/>
        <w:ind w:firstLineChars="200" w:firstLine="643"/>
        <w:rPr>
          <w:rFonts w:ascii="仿宋_GB2312" w:eastAsia="仿宋_GB2312" w:hAnsi="仿宋"/>
          <w:sz w:val="32"/>
          <w:szCs w:val="32"/>
        </w:rPr>
      </w:pPr>
      <w:r>
        <w:rPr>
          <w:rFonts w:ascii="仿宋_GB2312" w:eastAsia="仿宋_GB2312" w:hAnsi="仿宋"/>
          <w:b/>
          <w:sz w:val="32"/>
          <w:szCs w:val="32"/>
        </w:rPr>
        <w:t>优秀个人奖</w:t>
      </w:r>
      <w:r>
        <w:rPr>
          <w:rFonts w:ascii="仿宋_GB2312" w:eastAsia="仿宋_GB2312" w:hAnsi="仿宋" w:hint="eastAsia"/>
          <w:b/>
          <w:sz w:val="32"/>
          <w:szCs w:val="32"/>
        </w:rPr>
        <w:t>：</w:t>
      </w:r>
      <w:r>
        <w:rPr>
          <w:rFonts w:ascii="仿宋_GB2312" w:eastAsia="仿宋_GB2312" w:hAnsi="仿宋" w:hint="eastAsia"/>
          <w:sz w:val="32"/>
          <w:szCs w:val="32"/>
        </w:rPr>
        <w:t>对在团队当中负责主要工作，联系实践单位、媒体，在实践中表现出较强的分析问题和解决问题的能力，受到接受单位的好评或实践活动所在地反映良好的</w:t>
      </w:r>
      <w:r>
        <w:rPr>
          <w:rFonts w:ascii="仿宋_GB2312" w:eastAsia="仿宋_GB2312" w:hAnsi="仿宋"/>
          <w:sz w:val="32"/>
          <w:szCs w:val="32"/>
        </w:rPr>
        <w:t>同学进行表彰。</w:t>
      </w:r>
      <w:r>
        <w:rPr>
          <w:rFonts w:ascii="仿宋_GB2312" w:eastAsia="仿宋_GB2312" w:hAnsi="仿宋" w:hint="eastAsia"/>
          <w:sz w:val="32"/>
          <w:szCs w:val="32"/>
        </w:rPr>
        <w:t>一等奖实践团成员全部获评“北京交通大学社会实践先进个人”，实践团指导老师获评“北京交通大学社会实践先进工作者”。二等奖实践团50%的实践团成员获评“北京交通大学社会实践先进个人”。实践团指导老师获评“北京交通大学社会实践先进工作者”。</w:t>
      </w:r>
    </w:p>
    <w:p w:rsidR="00DD0844" w:rsidRDefault="000050DC">
      <w:pPr>
        <w:spacing w:line="560" w:lineRule="exact"/>
        <w:rPr>
          <w:rFonts w:ascii="仿宋_GB2312" w:eastAsia="仿宋_GB2312" w:hAnsi="仿宋"/>
          <w:sz w:val="32"/>
          <w:szCs w:val="32"/>
        </w:rPr>
      </w:pPr>
      <w:r>
        <w:rPr>
          <w:rFonts w:ascii="仿宋_GB2312" w:eastAsia="仿宋_GB2312" w:hAnsi="仿宋" w:hint="eastAsia"/>
          <w:sz w:val="32"/>
          <w:szCs w:val="32"/>
        </w:rPr>
        <w:t>三等奖实践团30%的实践团成员获评“北京交通大学社会实践先进个人”。</w:t>
      </w:r>
    </w:p>
    <w:p w:rsidR="00DD0844" w:rsidRDefault="000050DC">
      <w:pPr>
        <w:spacing w:line="560" w:lineRule="exact"/>
        <w:ind w:firstLineChars="230" w:firstLine="739"/>
        <w:rPr>
          <w:rFonts w:ascii="仿宋_GB2312" w:eastAsia="仿宋_GB2312" w:hAnsi="仿宋"/>
          <w:sz w:val="32"/>
          <w:szCs w:val="32"/>
        </w:rPr>
      </w:pPr>
      <w:r>
        <w:rPr>
          <w:rFonts w:ascii="仿宋_GB2312" w:eastAsia="仿宋_GB2312" w:hAnsi="仿宋" w:hint="eastAsia"/>
          <w:b/>
          <w:sz w:val="32"/>
          <w:szCs w:val="32"/>
        </w:rPr>
        <w:t>组队参与</w:t>
      </w:r>
      <w:bookmarkStart w:id="0" w:name="_GoBack"/>
      <w:bookmarkEnd w:id="0"/>
      <w:r>
        <w:rPr>
          <w:rFonts w:ascii="仿宋_GB2312" w:eastAsia="仿宋_GB2312" w:hAnsi="仿宋" w:hint="eastAsia"/>
          <w:b/>
          <w:sz w:val="32"/>
          <w:szCs w:val="32"/>
        </w:rPr>
        <w:t>奖：</w:t>
      </w:r>
      <w:r>
        <w:rPr>
          <w:rFonts w:ascii="仿宋_GB2312" w:eastAsia="仿宋_GB2312" w:hAnsi="仿宋" w:hint="eastAsia"/>
          <w:sz w:val="32"/>
          <w:szCs w:val="32"/>
        </w:rPr>
        <w:t>所有实际组队成行并提交符合要求实践成果的团队将获得500元实践基金。</w:t>
      </w:r>
    </w:p>
    <w:p w:rsidR="00DD0844" w:rsidRDefault="000050D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八、</w:t>
      </w:r>
      <w:r>
        <w:rPr>
          <w:rFonts w:ascii="黑体" w:eastAsia="黑体" w:hAnsi="黑体"/>
          <w:sz w:val="32"/>
          <w:szCs w:val="32"/>
        </w:rPr>
        <w:t>工作安排</w:t>
      </w:r>
    </w:p>
    <w:p w:rsidR="00DD0844" w:rsidRDefault="000050DC">
      <w:pPr>
        <w:adjustRightInd w:val="0"/>
        <w:snapToGrid w:val="0"/>
        <w:spacing w:line="560" w:lineRule="exact"/>
        <w:ind w:firstLineChars="200" w:firstLine="643"/>
        <w:rPr>
          <w:rFonts w:ascii="楷体_GB2312" w:eastAsia="楷体_GB2312" w:hAnsi="仿宋"/>
          <w:b/>
          <w:sz w:val="32"/>
          <w:szCs w:val="32"/>
        </w:rPr>
      </w:pPr>
      <w:r>
        <w:rPr>
          <w:rFonts w:ascii="楷体_GB2312" w:eastAsia="楷体_GB2312" w:hAnsi="仿宋" w:hint="eastAsia"/>
          <w:b/>
          <w:sz w:val="32"/>
          <w:szCs w:val="32"/>
        </w:rPr>
        <w:t>（一）准备阶段（5—7月）</w:t>
      </w:r>
    </w:p>
    <w:p w:rsidR="00DD0844" w:rsidRDefault="000050DC">
      <w:pPr>
        <w:adjustRightInd w:val="0"/>
        <w:snapToGrid w:val="0"/>
        <w:spacing w:line="560" w:lineRule="exact"/>
        <w:ind w:firstLineChars="200" w:firstLine="643"/>
        <w:rPr>
          <w:rFonts w:ascii="仿宋_GB2312" w:eastAsia="仿宋_GB2312" w:hAnsi="仿宋"/>
          <w:sz w:val="32"/>
          <w:szCs w:val="32"/>
        </w:rPr>
      </w:pPr>
      <w:r>
        <w:rPr>
          <w:rFonts w:ascii="仿宋_GB2312" w:eastAsia="仿宋_GB2312" w:hAnsi="仿宋" w:hint="eastAsia"/>
          <w:b/>
          <w:sz w:val="32"/>
          <w:szCs w:val="32"/>
        </w:rPr>
        <w:t>1．</w:t>
      </w:r>
      <w:r>
        <w:rPr>
          <w:rFonts w:ascii="仿宋_GB2312" w:eastAsia="仿宋_GB2312" w:hAnsi="仿宋"/>
          <w:b/>
          <w:sz w:val="32"/>
          <w:szCs w:val="32"/>
        </w:rPr>
        <w:t>宣传动员</w:t>
      </w:r>
      <w:r>
        <w:rPr>
          <w:rFonts w:ascii="仿宋_GB2312" w:eastAsia="仿宋_GB2312" w:hAnsi="仿宋" w:hint="eastAsia"/>
          <w:b/>
          <w:sz w:val="32"/>
          <w:szCs w:val="32"/>
        </w:rPr>
        <w:t>：</w:t>
      </w:r>
      <w:r>
        <w:rPr>
          <w:rFonts w:ascii="仿宋_GB2312" w:eastAsia="仿宋_GB2312" w:hAnsi="仿宋" w:hint="eastAsia"/>
          <w:sz w:val="32"/>
          <w:szCs w:val="32"/>
        </w:rPr>
        <w:t>5月—6月，各级团组织要积极开展宣传动员</w:t>
      </w:r>
      <w:r>
        <w:rPr>
          <w:rFonts w:ascii="仿宋_GB2312" w:eastAsia="仿宋_GB2312" w:hAnsi="仿宋" w:hint="eastAsia"/>
          <w:sz w:val="32"/>
          <w:szCs w:val="32"/>
        </w:rPr>
        <w:lastRenderedPageBreak/>
        <w:t>工作，</w:t>
      </w:r>
      <w:r>
        <w:rPr>
          <w:rFonts w:ascii="仿宋_GB2312" w:eastAsia="仿宋_GB2312" w:hAnsi="仿宋"/>
          <w:sz w:val="32"/>
          <w:szCs w:val="32"/>
        </w:rPr>
        <w:t>紧密结合</w:t>
      </w:r>
      <w:r>
        <w:rPr>
          <w:rFonts w:ascii="仿宋_GB2312" w:eastAsia="仿宋_GB2312" w:hAnsi="仿宋" w:hint="eastAsia"/>
          <w:sz w:val="32"/>
          <w:szCs w:val="32"/>
        </w:rPr>
        <w:t>不同类别、</w:t>
      </w:r>
      <w:r>
        <w:rPr>
          <w:rFonts w:ascii="仿宋_GB2312" w:eastAsia="仿宋_GB2312" w:hAnsi="仿宋"/>
          <w:sz w:val="32"/>
          <w:szCs w:val="32"/>
        </w:rPr>
        <w:t>不同层次</w:t>
      </w:r>
      <w:r>
        <w:rPr>
          <w:rFonts w:ascii="仿宋_GB2312" w:eastAsia="仿宋_GB2312" w:hAnsi="仿宋" w:hint="eastAsia"/>
          <w:sz w:val="32"/>
          <w:szCs w:val="32"/>
        </w:rPr>
        <w:t>的学生实际情况，</w:t>
      </w:r>
      <w:r>
        <w:rPr>
          <w:rFonts w:ascii="仿宋_GB2312" w:eastAsia="仿宋_GB2312" w:hAnsi="仿宋"/>
          <w:sz w:val="32"/>
          <w:szCs w:val="32"/>
        </w:rPr>
        <w:t>加强领导</w:t>
      </w:r>
      <w:r>
        <w:rPr>
          <w:rFonts w:ascii="仿宋_GB2312" w:eastAsia="仿宋_GB2312" w:hAnsi="仿宋" w:hint="eastAsia"/>
          <w:sz w:val="32"/>
          <w:szCs w:val="32"/>
        </w:rPr>
        <w:t>，</w:t>
      </w:r>
      <w:r>
        <w:rPr>
          <w:rFonts w:ascii="仿宋_GB2312" w:eastAsia="仿宋_GB2312" w:hAnsi="仿宋"/>
          <w:sz w:val="32"/>
          <w:szCs w:val="32"/>
        </w:rPr>
        <w:t>精心组织</w:t>
      </w:r>
      <w:r>
        <w:rPr>
          <w:rFonts w:ascii="仿宋_GB2312" w:eastAsia="仿宋_GB2312" w:hAnsi="仿宋" w:hint="eastAsia"/>
          <w:sz w:val="32"/>
          <w:szCs w:val="32"/>
        </w:rPr>
        <w:t>，</w:t>
      </w:r>
      <w:r>
        <w:rPr>
          <w:rFonts w:ascii="仿宋_GB2312" w:eastAsia="仿宋_GB2312" w:hAnsi="仿宋"/>
          <w:sz w:val="32"/>
          <w:szCs w:val="32"/>
        </w:rPr>
        <w:t>充分调动</w:t>
      </w:r>
      <w:r>
        <w:rPr>
          <w:rFonts w:ascii="仿宋_GB2312" w:eastAsia="仿宋_GB2312" w:hAnsi="仿宋" w:hint="eastAsia"/>
          <w:sz w:val="32"/>
          <w:szCs w:val="32"/>
        </w:rPr>
        <w:t>广大在校学生参与暑期社会实践活动暨微纪录作品大赛的积极性、</w:t>
      </w:r>
      <w:r>
        <w:rPr>
          <w:rFonts w:ascii="仿宋_GB2312" w:eastAsia="仿宋_GB2312" w:hAnsi="仿宋"/>
          <w:sz w:val="32"/>
          <w:szCs w:val="32"/>
        </w:rPr>
        <w:t>主动性</w:t>
      </w:r>
      <w:r>
        <w:rPr>
          <w:rFonts w:ascii="仿宋_GB2312" w:eastAsia="仿宋_GB2312" w:hAnsi="仿宋" w:hint="eastAsia"/>
          <w:sz w:val="32"/>
          <w:szCs w:val="32"/>
        </w:rPr>
        <w:t>和创造性，推动暑期社会实践活动暨微纪录作品大赛的深入开展。</w:t>
      </w:r>
    </w:p>
    <w:p w:rsidR="00DD0844" w:rsidRDefault="000050DC">
      <w:pPr>
        <w:adjustRightInd w:val="0"/>
        <w:snapToGrid w:val="0"/>
        <w:spacing w:line="560" w:lineRule="exact"/>
        <w:ind w:firstLineChars="200" w:firstLine="643"/>
        <w:rPr>
          <w:rFonts w:ascii="仿宋_GB2312" w:eastAsia="仿宋_GB2312" w:hAnsi="仿宋"/>
          <w:color w:val="FF0000"/>
          <w:sz w:val="32"/>
          <w:szCs w:val="32"/>
        </w:rPr>
      </w:pPr>
      <w:r>
        <w:rPr>
          <w:rFonts w:ascii="楷体_GB2312" w:eastAsia="楷体_GB2312" w:hAnsi="仿宋" w:hint="eastAsia"/>
          <w:b/>
          <w:sz w:val="32"/>
          <w:szCs w:val="32"/>
        </w:rPr>
        <w:t>2．</w:t>
      </w:r>
      <w:r>
        <w:rPr>
          <w:rFonts w:ascii="仿宋_GB2312" w:eastAsia="仿宋_GB2312" w:hAnsi="仿宋" w:hint="eastAsia"/>
          <w:b/>
          <w:sz w:val="32"/>
          <w:szCs w:val="32"/>
        </w:rPr>
        <w:t>组建团队</w:t>
      </w:r>
      <w:r>
        <w:rPr>
          <w:rFonts w:ascii="楷体_GB2312" w:eastAsia="楷体_GB2312" w:hAnsi="仿宋" w:hint="eastAsia"/>
          <w:b/>
          <w:sz w:val="32"/>
          <w:szCs w:val="32"/>
        </w:rPr>
        <w:t>：</w:t>
      </w:r>
      <w:r>
        <w:rPr>
          <w:rFonts w:ascii="仿宋_GB2312" w:eastAsia="仿宋_GB2312" w:hAnsi="仿宋" w:hint="eastAsia"/>
          <w:sz w:val="32"/>
          <w:szCs w:val="32"/>
        </w:rPr>
        <w:t>5月—6月，为充分发挥学生投身实践的活力与创造力，增加团队实践活动的凝聚力与吸引力，本次大赛报名采用学院团委主动组队和学生自主报名相结合的方式。学生自主组队支持跨年级、</w:t>
      </w:r>
      <w:r>
        <w:rPr>
          <w:rFonts w:ascii="仿宋_GB2312" w:eastAsia="仿宋_GB2312" w:hAnsi="仿宋"/>
          <w:sz w:val="32"/>
          <w:szCs w:val="32"/>
        </w:rPr>
        <w:t>跨学院</w:t>
      </w:r>
      <w:r>
        <w:rPr>
          <w:rFonts w:ascii="仿宋_GB2312" w:eastAsia="仿宋_GB2312" w:hAnsi="仿宋" w:hint="eastAsia"/>
          <w:sz w:val="32"/>
          <w:szCs w:val="32"/>
        </w:rPr>
        <w:t>、</w:t>
      </w:r>
      <w:r>
        <w:rPr>
          <w:rFonts w:ascii="仿宋_GB2312" w:eastAsia="仿宋_GB2312" w:hAnsi="仿宋"/>
          <w:sz w:val="32"/>
          <w:szCs w:val="32"/>
        </w:rPr>
        <w:t>跨专业</w:t>
      </w:r>
      <w:r>
        <w:rPr>
          <w:rFonts w:ascii="仿宋_GB2312" w:eastAsia="仿宋_GB2312" w:hAnsi="仿宋" w:hint="eastAsia"/>
          <w:sz w:val="32"/>
          <w:szCs w:val="32"/>
        </w:rPr>
        <w:t>方式组建团队；学院团委至少主动组队5支实践团队。</w:t>
      </w:r>
    </w:p>
    <w:p w:rsidR="00DD0844" w:rsidRDefault="000050DC">
      <w:pPr>
        <w:spacing w:line="560" w:lineRule="exact"/>
        <w:ind w:firstLineChars="200" w:firstLine="643"/>
        <w:jc w:val="left"/>
        <w:rPr>
          <w:rFonts w:ascii="仿宋_GB2312" w:eastAsia="仿宋_GB2312" w:hAnsi="仿宋"/>
          <w:sz w:val="32"/>
          <w:szCs w:val="32"/>
        </w:rPr>
      </w:pPr>
      <w:r>
        <w:rPr>
          <w:rFonts w:ascii="仿宋_GB2312" w:eastAsia="仿宋_GB2312" w:hAnsi="仿宋"/>
          <w:b/>
          <w:sz w:val="32"/>
          <w:szCs w:val="32"/>
        </w:rPr>
        <w:t>3</w:t>
      </w:r>
      <w:r>
        <w:rPr>
          <w:rFonts w:ascii="仿宋_GB2312" w:eastAsia="仿宋_GB2312" w:hAnsi="仿宋" w:hint="eastAsia"/>
          <w:b/>
          <w:sz w:val="32"/>
          <w:szCs w:val="32"/>
        </w:rPr>
        <w:t>．申报立项及报名：</w:t>
      </w:r>
      <w:r>
        <w:rPr>
          <w:rFonts w:ascii="仿宋_GB2312" w:eastAsia="仿宋_GB2312" w:hAnsi="仿宋" w:hint="eastAsia"/>
          <w:sz w:val="32"/>
          <w:szCs w:val="32"/>
        </w:rPr>
        <w:t>5月—6月，各级团委召开动员大会组织发动学生组建暑期社会实践团队，积极参与社会实践活动，并填写《北京交通大学暑期社会实践活动立项书》、《北京交通大学暑期社会实践团队报名表》及《北京交通大学暑期社会实践暨微纪录作品大赛报名表》。学院主动组队团队由学院团委进行初审，并填写报名材料（附件1-5）后由学院团委将团队材料统一上报校团委进行审批；学生自主报名组队团队由团队负责人填写报名材料（附件1-5）后上报校团委进行审批。</w:t>
      </w:r>
    </w:p>
    <w:p w:rsidR="00DD0844" w:rsidRDefault="000050DC">
      <w:pPr>
        <w:adjustRightInd w:val="0"/>
        <w:snapToGrid w:val="0"/>
        <w:spacing w:line="560" w:lineRule="exact"/>
        <w:ind w:firstLineChars="200" w:firstLine="643"/>
        <w:rPr>
          <w:rFonts w:ascii="仿宋_GB2312" w:eastAsia="仿宋_GB2312" w:hAnsi="仿宋"/>
          <w:sz w:val="32"/>
          <w:szCs w:val="32"/>
        </w:rPr>
      </w:pPr>
      <w:r>
        <w:rPr>
          <w:rFonts w:ascii="仿宋_GB2312" w:eastAsia="仿宋_GB2312" w:hAnsi="仿宋" w:hint="eastAsia"/>
          <w:b/>
          <w:sz w:val="32"/>
          <w:szCs w:val="32"/>
        </w:rPr>
        <w:t>4．实践团队成立仪式及社会实践专项培训：</w:t>
      </w:r>
      <w:r>
        <w:rPr>
          <w:rFonts w:ascii="仿宋_GB2312" w:eastAsia="仿宋_GB2312" w:hAnsi="仿宋" w:hint="eastAsia"/>
          <w:sz w:val="32"/>
          <w:szCs w:val="32"/>
        </w:rPr>
        <w:t>6月—7月，由校团委组织社会实践团队成立仪式，校、院两级团委共同开展暑期社会实践调研方法培训、微纪录作品拍摄培训及安全培训等一系列培训，对各实践团队进行专门指导。</w:t>
      </w:r>
    </w:p>
    <w:p w:rsidR="00DD0844" w:rsidRDefault="000050DC">
      <w:pPr>
        <w:adjustRightInd w:val="0"/>
        <w:snapToGrid w:val="0"/>
        <w:spacing w:line="560" w:lineRule="exact"/>
        <w:ind w:firstLineChars="200" w:firstLine="643"/>
        <w:rPr>
          <w:rFonts w:ascii="楷体_GB2312" w:eastAsia="楷体_GB2312" w:hAnsi="仿宋"/>
          <w:b/>
          <w:sz w:val="32"/>
          <w:szCs w:val="32"/>
        </w:rPr>
      </w:pPr>
      <w:r>
        <w:rPr>
          <w:rFonts w:ascii="楷体_GB2312" w:eastAsia="楷体_GB2312" w:hAnsi="仿宋" w:hint="eastAsia"/>
          <w:b/>
          <w:sz w:val="32"/>
          <w:szCs w:val="32"/>
        </w:rPr>
        <w:t>（二）活动开展阶段（7—9月）</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各参与团队根据实践计划积极开展暑期社会实践活动，并纪录活动开展过程和活动成果等相关内容。暑期社会实践开始前，各</w:t>
      </w:r>
      <w:r>
        <w:rPr>
          <w:rFonts w:ascii="仿宋_GB2312" w:eastAsia="仿宋_GB2312" w:hAnsi="仿宋" w:hint="eastAsia"/>
          <w:sz w:val="32"/>
          <w:szCs w:val="32"/>
        </w:rPr>
        <w:lastRenderedPageBreak/>
        <w:t>实践团队须建立新浪微博并入驻Myouth平台，微博命名方式：北京交通大学赴xx省xx市xx（名称）社会实践团，Myouth平台命名方式：北京交通大学xx（名称）社会实践团，校团委微博名称为知行青春，在开展实践活动期间，各实践团每天必须发布动态、资讯。校团委会对一些优秀团队进行追踪报道，并支持各实践团投稿，投稿可发送至校团委社会实践公共邮箱</w:t>
      </w:r>
      <w:r>
        <w:rPr>
          <w:rFonts w:ascii="仿宋_GB2312" w:eastAsia="仿宋_GB2312" w:hAnsi="仿宋"/>
          <w:sz w:val="32"/>
          <w:szCs w:val="32"/>
        </w:rPr>
        <w:t>xtwzzb_shsj@163．com</w:t>
      </w:r>
      <w:r>
        <w:rPr>
          <w:rFonts w:ascii="仿宋_GB2312" w:eastAsia="仿宋_GB2312" w:hAnsi="仿宋" w:hint="eastAsia"/>
          <w:sz w:val="32"/>
          <w:szCs w:val="32"/>
        </w:rPr>
        <w:t>，届时会</w:t>
      </w:r>
      <w:r>
        <w:rPr>
          <w:rFonts w:ascii="仿宋_GB2312" w:eastAsia="仿宋_GB2312" w:hAnsi="仿宋"/>
          <w:sz w:val="32"/>
          <w:szCs w:val="32"/>
        </w:rPr>
        <w:t>选择出一些优秀篇目刊登在</w:t>
      </w:r>
      <w:r>
        <w:rPr>
          <w:rFonts w:ascii="仿宋_GB2312" w:eastAsia="仿宋_GB2312" w:hAnsi="仿宋" w:hint="eastAsia"/>
          <w:sz w:val="32"/>
          <w:szCs w:val="32"/>
        </w:rPr>
        <w:t>“我的交大我的团”微信公众平台，后期总结表彰阶段会对投稿人所在团队酌情加分。暑期社会实践活动结束后，各实践团完成资料整理及报送工作。</w:t>
      </w:r>
    </w:p>
    <w:p w:rsidR="00DD0844" w:rsidRDefault="000050DC">
      <w:pPr>
        <w:adjustRightInd w:val="0"/>
        <w:snapToGrid w:val="0"/>
        <w:spacing w:line="560" w:lineRule="exact"/>
        <w:ind w:firstLineChars="200" w:firstLine="643"/>
        <w:rPr>
          <w:rFonts w:ascii="楷体_GB2312" w:eastAsia="楷体_GB2312" w:hAnsi="仿宋"/>
          <w:b/>
          <w:sz w:val="32"/>
          <w:szCs w:val="32"/>
        </w:rPr>
      </w:pPr>
      <w:r>
        <w:rPr>
          <w:rFonts w:ascii="楷体_GB2312" w:eastAsia="楷体_GB2312" w:hAnsi="仿宋" w:hint="eastAsia"/>
          <w:b/>
          <w:sz w:val="32"/>
          <w:szCs w:val="32"/>
        </w:rPr>
        <w:t>（三）总结表彰阶段（9—10月）</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1．201</w:t>
      </w:r>
      <w:r>
        <w:rPr>
          <w:rFonts w:ascii="仿宋_GB2312" w:eastAsia="仿宋_GB2312" w:hAnsi="仿宋"/>
          <w:sz w:val="32"/>
          <w:szCs w:val="32"/>
        </w:rPr>
        <w:t>6</w:t>
      </w:r>
      <w:r>
        <w:rPr>
          <w:rFonts w:ascii="仿宋_GB2312" w:eastAsia="仿宋_GB2312" w:hAnsi="仿宋" w:hint="eastAsia"/>
          <w:sz w:val="32"/>
          <w:szCs w:val="32"/>
        </w:rPr>
        <w:t>—2017学年第一学期开学2周内完成学校暑期社会实践活动暨微纪录作品大赛总结及相关奖项评比工作。</w:t>
      </w:r>
      <w:r w:rsidR="00ED68B1">
        <w:rPr>
          <w:rFonts w:ascii="仿宋_GB2312" w:eastAsia="仿宋_GB2312" w:hAnsi="仿宋" w:hint="eastAsia"/>
          <w:sz w:val="32"/>
          <w:szCs w:val="32"/>
        </w:rPr>
        <w:t>学院将开展暑期社会实践答辩会并对优秀实践团队进行表彰。</w:t>
      </w:r>
      <w:r>
        <w:rPr>
          <w:rFonts w:ascii="仿宋_GB2312" w:eastAsia="仿宋_GB2312" w:hAnsi="仿宋" w:hint="eastAsia"/>
          <w:sz w:val="32"/>
          <w:szCs w:val="32"/>
        </w:rPr>
        <w:t>主要评选依据：微纪录作品、社会实践总结报告、社会调查报告、汇报答辩等。</w:t>
      </w:r>
      <w:r>
        <w:rPr>
          <w:rFonts w:ascii="仿宋_GB2312" w:eastAsia="仿宋_GB2312" w:hAnsi="仿宋"/>
          <w:sz w:val="32"/>
          <w:szCs w:val="32"/>
        </w:rPr>
        <w:t>次要</w:t>
      </w:r>
      <w:r>
        <w:rPr>
          <w:rFonts w:ascii="仿宋_GB2312" w:eastAsia="仿宋_GB2312" w:hAnsi="仿宋" w:hint="eastAsia"/>
          <w:sz w:val="32"/>
          <w:szCs w:val="32"/>
        </w:rPr>
        <w:t>评选依据：实践效果、媒体报道、材料上交等。</w:t>
      </w:r>
    </w:p>
    <w:p w:rsidR="00DD0844" w:rsidRDefault="00F91FFF" w:rsidP="00F91FFF">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2.</w:t>
      </w:r>
      <w:r w:rsidR="000050DC">
        <w:rPr>
          <w:rFonts w:ascii="仿宋_GB2312" w:eastAsia="仿宋_GB2312" w:hAnsi="仿宋" w:hint="eastAsia"/>
          <w:sz w:val="32"/>
          <w:szCs w:val="32"/>
        </w:rPr>
        <w:t>校团委将优秀实践成果汇编成册，编撰《2016年北京交通大学暑期社会实践活动暨微纪录片大赛成果集》，届时将通过新媒体、期刊杂志、论坛网站、宣传展板等媒介在校内进行集中宣传展示，并选择社会实践优秀团队、社会实践优秀个人进行经验交流会，加强社会实践成果转化。将对优秀微纪录作品推选至更高级别大赛进行比赛，并对取得优秀实践成果的团队进行表彰奖励。</w:t>
      </w:r>
    </w:p>
    <w:p w:rsidR="00DD0844" w:rsidRDefault="000050D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九、工作要求</w:t>
      </w:r>
    </w:p>
    <w:p w:rsidR="00DD0844" w:rsidRDefault="000050DC">
      <w:pPr>
        <w:adjustRightInd w:val="0"/>
        <w:snapToGrid w:val="0"/>
        <w:spacing w:line="560" w:lineRule="exact"/>
        <w:ind w:firstLineChars="200" w:firstLine="643"/>
        <w:rPr>
          <w:rFonts w:ascii="楷体_GB2312" w:eastAsia="楷体_GB2312" w:hAnsi="仿宋"/>
          <w:b/>
          <w:sz w:val="32"/>
          <w:szCs w:val="32"/>
        </w:rPr>
      </w:pPr>
      <w:r>
        <w:rPr>
          <w:rFonts w:ascii="楷体_GB2312" w:eastAsia="楷体_GB2312" w:hAnsi="仿宋" w:hint="eastAsia"/>
          <w:b/>
          <w:sz w:val="32"/>
          <w:szCs w:val="32"/>
        </w:rPr>
        <w:t>（一）加强组织管理，合理安排布局</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学院要高度重视社会实践活动，加强领导，广泛动员，精心组</w:t>
      </w:r>
      <w:r>
        <w:rPr>
          <w:rFonts w:ascii="仿宋_GB2312" w:eastAsia="仿宋_GB2312" w:hAnsi="仿宋" w:hint="eastAsia"/>
          <w:sz w:val="32"/>
          <w:szCs w:val="32"/>
        </w:rPr>
        <w:lastRenderedPageBreak/>
        <w:t>织，紧密结合学院实际，结合不同类别、不同层次的学生实际情况，充分调动广大学生的积极性，充分发挥学生的主动性和创造性，合理安排社会实践活动的领域分配，做到全面覆盖、重点突出，深入开展与活动主题相关的实践活动。</w:t>
      </w:r>
    </w:p>
    <w:p w:rsidR="00DD0844" w:rsidRDefault="000050DC">
      <w:pPr>
        <w:adjustRightInd w:val="0"/>
        <w:snapToGrid w:val="0"/>
        <w:spacing w:line="560" w:lineRule="exact"/>
        <w:ind w:firstLineChars="200" w:firstLine="643"/>
        <w:rPr>
          <w:rFonts w:ascii="楷体_GB2312" w:eastAsia="楷体_GB2312" w:hAnsi="仿宋"/>
          <w:b/>
          <w:sz w:val="32"/>
          <w:szCs w:val="32"/>
        </w:rPr>
      </w:pPr>
      <w:r>
        <w:rPr>
          <w:rFonts w:ascii="楷体_GB2312" w:eastAsia="楷体_GB2312" w:hAnsi="仿宋" w:hint="eastAsia"/>
          <w:b/>
          <w:sz w:val="32"/>
          <w:szCs w:val="32"/>
        </w:rPr>
        <w:t>（二）加强方法指导，提供牢固保障</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学院要充分落实“以学生为本”的工作理念，加大对学生社会实践的支持力度，开展实践技能培训，提供实践咨询服务、加大暑期社会实践经费补贴，选派具有丰富经验的优秀教师和团学干部带队，保证各实践环节得到及时引导，困难和问题得到及时解决，各项活动安全、有序的展开。</w:t>
      </w:r>
    </w:p>
    <w:p w:rsidR="00DD0844" w:rsidRDefault="000050DC">
      <w:pPr>
        <w:adjustRightInd w:val="0"/>
        <w:snapToGrid w:val="0"/>
        <w:spacing w:line="560" w:lineRule="exact"/>
        <w:ind w:firstLineChars="200" w:firstLine="643"/>
        <w:rPr>
          <w:rFonts w:ascii="楷体_GB2312" w:eastAsia="楷体_GB2312" w:hAnsi="仿宋"/>
          <w:b/>
          <w:sz w:val="32"/>
          <w:szCs w:val="32"/>
        </w:rPr>
      </w:pPr>
      <w:r>
        <w:rPr>
          <w:rFonts w:ascii="楷体_GB2312" w:eastAsia="楷体_GB2312" w:hAnsi="仿宋" w:hint="eastAsia"/>
          <w:b/>
          <w:sz w:val="32"/>
          <w:szCs w:val="32"/>
        </w:rPr>
        <w:t>（三）进行全媒体宣传，实时更新动态</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学院要高度重视宣传工作，挖掘先进事迹，树立先进典型，以深入及时的新闻报道促进社会实践活动的开展，运用新媒体技术手段，将社会实践各项主题内容以及拍摄的微纪录作品在网络上进行有效传播，学院团委、社会实践团均须入驻Myouth平台，通过网络建群和微博，及时联络，实时更新各地区活动开展情况，通过微博互动、Myouth动态发布、博客展示等形式，广泛宣传实践效果。</w:t>
      </w:r>
    </w:p>
    <w:p w:rsidR="00DD0844" w:rsidRDefault="000050DC">
      <w:pPr>
        <w:adjustRightInd w:val="0"/>
        <w:snapToGrid w:val="0"/>
        <w:spacing w:line="560" w:lineRule="exact"/>
        <w:ind w:firstLineChars="200" w:firstLine="643"/>
        <w:rPr>
          <w:rFonts w:ascii="楷体_GB2312" w:eastAsia="楷体_GB2312" w:hAnsi="仿宋"/>
          <w:b/>
          <w:sz w:val="32"/>
          <w:szCs w:val="32"/>
        </w:rPr>
      </w:pPr>
      <w:r>
        <w:rPr>
          <w:rFonts w:ascii="楷体_GB2312" w:eastAsia="楷体_GB2312" w:hAnsi="仿宋" w:hint="eastAsia"/>
          <w:b/>
          <w:sz w:val="32"/>
          <w:szCs w:val="32"/>
        </w:rPr>
        <w:t>（四）确保安全措施到位，工作万无一失</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在组织各项实践活动时，要始终把安全工作置于首位。教育学生加强安全意识，并制定相关应急预案，确保各项安全措施到位。</w:t>
      </w:r>
    </w:p>
    <w:p w:rsidR="00DD0844" w:rsidRDefault="000050DC">
      <w:pPr>
        <w:adjustRightInd w:val="0"/>
        <w:snapToGrid w:val="0"/>
        <w:spacing w:line="560" w:lineRule="exact"/>
        <w:ind w:firstLineChars="200" w:firstLine="643"/>
        <w:rPr>
          <w:rFonts w:ascii="楷体_GB2312" w:eastAsia="楷体_GB2312" w:hAnsi="仿宋"/>
          <w:b/>
          <w:sz w:val="32"/>
          <w:szCs w:val="32"/>
        </w:rPr>
      </w:pPr>
      <w:r>
        <w:rPr>
          <w:rFonts w:ascii="楷体_GB2312" w:eastAsia="楷体_GB2312" w:hAnsi="仿宋" w:hint="eastAsia"/>
          <w:b/>
          <w:sz w:val="32"/>
          <w:szCs w:val="32"/>
        </w:rPr>
        <w:t>（五）按时上交材料，积极报送信息</w:t>
      </w:r>
    </w:p>
    <w:p w:rsidR="00DD0844" w:rsidRDefault="000050DC" w:rsidP="002138BD">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1</w:t>
      </w:r>
      <w:r w:rsidR="003471D4">
        <w:rPr>
          <w:rFonts w:ascii="仿宋_GB2312" w:eastAsia="仿宋_GB2312" w:hAnsi="仿宋" w:hint="eastAsia"/>
          <w:sz w:val="32"/>
          <w:szCs w:val="32"/>
        </w:rPr>
        <w:t>．请</w:t>
      </w:r>
      <w:r>
        <w:rPr>
          <w:rFonts w:ascii="仿宋_GB2312" w:eastAsia="仿宋_GB2312" w:hAnsi="仿宋" w:hint="eastAsia"/>
          <w:sz w:val="32"/>
          <w:szCs w:val="32"/>
        </w:rPr>
        <w:t>学院团委</w:t>
      </w:r>
      <w:r w:rsidR="003471D4">
        <w:rPr>
          <w:rFonts w:ascii="仿宋_GB2312" w:eastAsia="仿宋_GB2312" w:hAnsi="仿宋" w:hint="eastAsia"/>
          <w:sz w:val="32"/>
          <w:szCs w:val="32"/>
        </w:rPr>
        <w:t>实践团</w:t>
      </w:r>
      <w:r>
        <w:rPr>
          <w:rFonts w:ascii="仿宋_GB2312" w:eastAsia="仿宋_GB2312" w:hAnsi="仿宋" w:hint="eastAsia"/>
          <w:sz w:val="32"/>
          <w:szCs w:val="32"/>
        </w:rPr>
        <w:t>及各自主组队实践团将电子版的（1）201</w:t>
      </w:r>
      <w:r>
        <w:rPr>
          <w:rFonts w:ascii="仿宋_GB2312" w:eastAsia="仿宋_GB2312" w:hAnsi="仿宋"/>
          <w:sz w:val="32"/>
          <w:szCs w:val="32"/>
        </w:rPr>
        <w:t>6</w:t>
      </w:r>
      <w:r>
        <w:rPr>
          <w:rFonts w:ascii="仿宋_GB2312" w:eastAsia="仿宋_GB2312" w:hAnsi="仿宋" w:hint="eastAsia"/>
          <w:sz w:val="32"/>
          <w:szCs w:val="32"/>
        </w:rPr>
        <w:t>年北京交通大学暑期社会实践立项书（附件1）、（2）2016年</w:t>
      </w:r>
      <w:r>
        <w:rPr>
          <w:rFonts w:ascii="仿宋_GB2312" w:eastAsia="仿宋_GB2312" w:hAnsi="仿宋" w:hint="eastAsia"/>
          <w:sz w:val="32"/>
          <w:szCs w:val="32"/>
        </w:rPr>
        <w:lastRenderedPageBreak/>
        <w:t>北京交通大学暑期社会实践团队组建情况汇总表（附件2）、(3)2016年北京交通大学暑期社会实践团队报名表(附件3)、(4)2016年北京交通大学暑期社会实践活动暨微纪录作品大赛报名表（附件4）、</w:t>
      </w:r>
      <w:r>
        <w:rPr>
          <w:rFonts w:ascii="仿宋_GB2312" w:eastAsia="仿宋_GB2312" w:hAnsi="仿宋"/>
          <w:sz w:val="32"/>
          <w:szCs w:val="32"/>
        </w:rPr>
        <w:t>（</w:t>
      </w:r>
      <w:r>
        <w:rPr>
          <w:rFonts w:ascii="仿宋_GB2312" w:eastAsia="仿宋_GB2312" w:hAnsi="仿宋" w:hint="eastAsia"/>
          <w:sz w:val="32"/>
          <w:szCs w:val="32"/>
        </w:rPr>
        <w:t>5</w:t>
      </w:r>
      <w:r>
        <w:rPr>
          <w:rFonts w:ascii="仿宋_GB2312" w:eastAsia="仿宋_GB2312" w:hAnsi="仿宋"/>
          <w:sz w:val="32"/>
          <w:szCs w:val="32"/>
        </w:rPr>
        <w:t>）</w:t>
      </w:r>
      <w:r>
        <w:rPr>
          <w:rFonts w:ascii="仿宋_GB2312" w:eastAsia="仿宋_GB2312" w:hAnsi="仿宋" w:hint="eastAsia"/>
          <w:sz w:val="32"/>
          <w:szCs w:val="32"/>
        </w:rPr>
        <w:t>2016年北京交通大学暑期社会实践团队成员基本信息登记表（附件5</w:t>
      </w:r>
      <w:r w:rsidR="008331D7">
        <w:rPr>
          <w:rFonts w:ascii="仿宋_GB2312" w:eastAsia="仿宋_GB2312" w:hAnsi="仿宋" w:hint="eastAsia"/>
          <w:sz w:val="32"/>
          <w:szCs w:val="32"/>
        </w:rPr>
        <w:t>）以文件压缩包的形式（以“</w:t>
      </w:r>
      <w:r w:rsidR="008331D7" w:rsidRPr="008331D7">
        <w:rPr>
          <w:rFonts w:ascii="仿宋_GB2312" w:eastAsia="仿宋_GB2312" w:hAnsi="仿宋" w:hint="eastAsia"/>
          <w:sz w:val="32"/>
          <w:szCs w:val="32"/>
        </w:rPr>
        <w:t>北京交通大学赴xx省xx市xx</w:t>
      </w:r>
      <w:r w:rsidR="008331D7">
        <w:rPr>
          <w:rFonts w:ascii="仿宋_GB2312" w:eastAsia="仿宋_GB2312" w:hAnsi="仿宋" w:hint="eastAsia"/>
          <w:sz w:val="32"/>
          <w:szCs w:val="32"/>
        </w:rPr>
        <w:t>社会实践团</w:t>
      </w:r>
      <w:r w:rsidR="005F0BF6">
        <w:rPr>
          <w:rFonts w:ascii="仿宋_GB2312" w:eastAsia="仿宋_GB2312" w:hAnsi="仿宋" w:hint="eastAsia"/>
          <w:sz w:val="32"/>
          <w:szCs w:val="32"/>
        </w:rPr>
        <w:t>立项材料</w:t>
      </w:r>
      <w:r w:rsidR="005F0BF6">
        <w:rPr>
          <w:rFonts w:ascii="仿宋_GB2312" w:eastAsia="仿宋_GB2312" w:hAnsi="仿宋"/>
          <w:sz w:val="32"/>
          <w:szCs w:val="32"/>
        </w:rPr>
        <w:t>”</w:t>
      </w:r>
      <w:r w:rsidR="005F0BF6">
        <w:rPr>
          <w:rFonts w:ascii="仿宋_GB2312" w:eastAsia="仿宋_GB2312" w:hAnsi="仿宋" w:hint="eastAsia"/>
          <w:sz w:val="32"/>
          <w:szCs w:val="32"/>
        </w:rPr>
        <w:t>命名</w:t>
      </w:r>
      <w:r w:rsidR="008331D7">
        <w:rPr>
          <w:rFonts w:ascii="仿宋_GB2312" w:eastAsia="仿宋_GB2312" w:hAnsi="仿宋" w:hint="eastAsia"/>
          <w:sz w:val="32"/>
          <w:szCs w:val="32"/>
        </w:rPr>
        <w:t>）</w:t>
      </w:r>
      <w:r w:rsidR="002138BD" w:rsidRPr="002138BD">
        <w:rPr>
          <w:rFonts w:ascii="仿宋_GB2312" w:eastAsia="仿宋_GB2312" w:hAnsi="仿宋" w:hint="eastAsia"/>
          <w:sz w:val="32"/>
          <w:szCs w:val="32"/>
        </w:rPr>
        <w:t>于</w:t>
      </w:r>
      <w:r w:rsidR="002138BD" w:rsidRPr="002138BD">
        <w:rPr>
          <w:rFonts w:ascii="黑体" w:eastAsia="黑体" w:hAnsi="黑体"/>
          <w:b/>
          <w:sz w:val="32"/>
          <w:szCs w:val="32"/>
        </w:rPr>
        <w:t>5</w:t>
      </w:r>
      <w:r w:rsidR="002138BD" w:rsidRPr="002138BD">
        <w:rPr>
          <w:rFonts w:ascii="黑体" w:eastAsia="黑体" w:hAnsi="黑体" w:hint="eastAsia"/>
          <w:b/>
          <w:sz w:val="32"/>
          <w:szCs w:val="32"/>
        </w:rPr>
        <w:t>月29日晚12点</w:t>
      </w:r>
      <w:r w:rsidR="002138BD" w:rsidRPr="002138BD">
        <w:rPr>
          <w:rFonts w:ascii="仿宋_GB2312" w:eastAsia="仿宋_GB2312" w:hAnsi="仿宋" w:hint="eastAsia"/>
          <w:sz w:val="32"/>
          <w:szCs w:val="32"/>
        </w:rPr>
        <w:t>前发至院团委组织部公邮</w:t>
      </w:r>
      <w:r w:rsidR="002138BD" w:rsidRPr="002138BD">
        <w:rPr>
          <w:rFonts w:ascii="仿宋_GB2312" w:eastAsia="仿宋_GB2312" w:hAnsi="仿宋"/>
          <w:sz w:val="32"/>
          <w:szCs w:val="32"/>
        </w:rPr>
        <w:t>:</w:t>
      </w:r>
      <w:r w:rsidR="002138BD" w:rsidRPr="002138BD">
        <w:rPr>
          <w:rFonts w:ascii="仿宋_GB2312" w:eastAsia="仿宋_GB2312" w:hAnsi="仿宋"/>
          <w:sz w:val="32"/>
          <w:szCs w:val="32"/>
        </w:rPr>
        <w:t>bjjgtz@163.com</w:t>
      </w:r>
      <w:r w:rsidR="002138BD">
        <w:rPr>
          <w:rFonts w:ascii="仿宋_GB2312" w:eastAsia="仿宋_GB2312" w:hAnsi="仿宋" w:hint="eastAsia"/>
          <w:sz w:val="32"/>
          <w:szCs w:val="32"/>
        </w:rPr>
        <w:t>；</w:t>
      </w:r>
      <w:r>
        <w:rPr>
          <w:rFonts w:ascii="仿宋_GB2312" w:eastAsia="仿宋_GB2312" w:hAnsi="仿宋" w:hint="eastAsia"/>
          <w:sz w:val="32"/>
          <w:szCs w:val="32"/>
        </w:rPr>
        <w:t>纸质版社会实践活动暨微纪录作品大赛立项书于</w:t>
      </w:r>
      <w:r w:rsidR="005F0BF6">
        <w:rPr>
          <w:rFonts w:ascii="黑体" w:eastAsia="黑体" w:hAnsi="黑体"/>
          <w:b/>
          <w:sz w:val="32"/>
          <w:szCs w:val="32"/>
        </w:rPr>
        <w:t>5</w:t>
      </w:r>
      <w:r>
        <w:rPr>
          <w:rFonts w:ascii="黑体" w:eastAsia="黑体" w:hAnsi="黑体" w:hint="eastAsia"/>
          <w:b/>
          <w:sz w:val="32"/>
          <w:szCs w:val="32"/>
        </w:rPr>
        <w:t>月3</w:t>
      </w:r>
      <w:r w:rsidR="005F0BF6">
        <w:rPr>
          <w:rFonts w:ascii="黑体" w:eastAsia="黑体" w:hAnsi="黑体"/>
          <w:b/>
          <w:sz w:val="32"/>
          <w:szCs w:val="32"/>
        </w:rPr>
        <w:t>0</w:t>
      </w:r>
      <w:r>
        <w:rPr>
          <w:rFonts w:ascii="黑体" w:eastAsia="黑体" w:hAnsi="黑体" w:hint="eastAsia"/>
          <w:b/>
          <w:sz w:val="32"/>
          <w:szCs w:val="32"/>
        </w:rPr>
        <w:t>日</w:t>
      </w:r>
      <w:r w:rsidR="005F0BF6">
        <w:rPr>
          <w:rFonts w:ascii="黑体" w:eastAsia="黑体" w:hAnsi="黑体" w:hint="eastAsia"/>
          <w:b/>
          <w:sz w:val="32"/>
          <w:szCs w:val="32"/>
        </w:rPr>
        <w:t>中午12:00-</w:t>
      </w:r>
      <w:r w:rsidR="005F0BF6">
        <w:rPr>
          <w:rFonts w:ascii="黑体" w:eastAsia="黑体" w:hAnsi="黑体"/>
          <w:b/>
          <w:sz w:val="32"/>
          <w:szCs w:val="32"/>
        </w:rPr>
        <w:t>13</w:t>
      </w:r>
      <w:r w:rsidR="005F0BF6">
        <w:rPr>
          <w:rFonts w:ascii="黑体" w:eastAsia="黑体" w:hAnsi="黑体" w:hint="eastAsia"/>
          <w:b/>
          <w:sz w:val="32"/>
          <w:szCs w:val="32"/>
        </w:rPr>
        <w:t>:00</w:t>
      </w:r>
      <w:r w:rsidR="000A2D30">
        <w:rPr>
          <w:rFonts w:ascii="黑体" w:eastAsia="黑体" w:hAnsi="黑体"/>
          <w:b/>
          <w:sz w:val="32"/>
          <w:szCs w:val="32"/>
        </w:rPr>
        <w:t xml:space="preserve"> </w:t>
      </w:r>
      <w:r>
        <w:rPr>
          <w:rFonts w:ascii="仿宋_GB2312" w:eastAsia="仿宋_GB2312" w:hAnsi="仿宋" w:hint="eastAsia"/>
          <w:sz w:val="32"/>
          <w:szCs w:val="32"/>
        </w:rPr>
        <w:t>交至</w:t>
      </w:r>
      <w:r w:rsidR="005F0BF6">
        <w:rPr>
          <w:rFonts w:ascii="仿宋_GB2312" w:eastAsia="仿宋_GB2312" w:hAnsi="仿宋" w:hint="eastAsia"/>
          <w:sz w:val="32"/>
          <w:szCs w:val="32"/>
        </w:rPr>
        <w:t>思东501前台。</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2</w:t>
      </w:r>
      <w:r w:rsidR="005F0BF6">
        <w:rPr>
          <w:rFonts w:ascii="仿宋_GB2312" w:eastAsia="仿宋_GB2312" w:hAnsi="仿宋" w:hint="eastAsia"/>
          <w:sz w:val="32"/>
          <w:szCs w:val="32"/>
        </w:rPr>
        <w:t>．暑期社会实践结束后，各实践团队</w:t>
      </w:r>
      <w:r>
        <w:rPr>
          <w:rFonts w:ascii="仿宋_GB2312" w:eastAsia="仿宋_GB2312" w:hAnsi="仿宋" w:hint="eastAsia"/>
          <w:sz w:val="32"/>
          <w:szCs w:val="32"/>
        </w:rPr>
        <w:t>将</w:t>
      </w:r>
      <w:r w:rsidR="00132093">
        <w:rPr>
          <w:rFonts w:ascii="仿宋_GB2312" w:eastAsia="仿宋_GB2312" w:hAnsi="仿宋" w:hint="eastAsia"/>
          <w:sz w:val="32"/>
          <w:szCs w:val="32"/>
        </w:rPr>
        <w:t>暑期社会实践开展情况汇总表（附件6）、</w:t>
      </w:r>
      <w:r>
        <w:rPr>
          <w:rFonts w:ascii="仿宋_GB2312" w:eastAsia="仿宋_GB2312" w:hAnsi="仿宋" w:hint="eastAsia"/>
          <w:sz w:val="32"/>
          <w:szCs w:val="32"/>
        </w:rPr>
        <w:t>总结材料及成果</w:t>
      </w:r>
      <w:r w:rsidR="005F0BF6">
        <w:rPr>
          <w:rFonts w:ascii="仿宋_GB2312" w:eastAsia="仿宋_GB2312" w:hAnsi="仿宋" w:hint="eastAsia"/>
          <w:sz w:val="32"/>
          <w:szCs w:val="32"/>
        </w:rPr>
        <w:t>于</w:t>
      </w:r>
      <w:r w:rsidR="005F0BF6" w:rsidRPr="00132093">
        <w:rPr>
          <w:rFonts w:ascii="黑体" w:eastAsia="黑体" w:hAnsi="黑体" w:hint="eastAsia"/>
          <w:b/>
          <w:sz w:val="32"/>
          <w:szCs w:val="32"/>
        </w:rPr>
        <w:t>9月</w:t>
      </w:r>
      <w:r w:rsidR="002138BD">
        <w:rPr>
          <w:rFonts w:ascii="黑体" w:eastAsia="黑体" w:hAnsi="黑体" w:hint="eastAsia"/>
          <w:b/>
          <w:sz w:val="32"/>
          <w:szCs w:val="32"/>
        </w:rPr>
        <w:t>1</w:t>
      </w:r>
      <w:r w:rsidR="005F0BF6" w:rsidRPr="00132093">
        <w:rPr>
          <w:rFonts w:ascii="黑体" w:eastAsia="黑体" w:hAnsi="黑体" w:hint="eastAsia"/>
          <w:b/>
          <w:sz w:val="32"/>
          <w:szCs w:val="32"/>
        </w:rPr>
        <w:t>日晚上12点前</w:t>
      </w:r>
      <w:r w:rsidR="005F0BF6">
        <w:rPr>
          <w:rFonts w:ascii="仿宋_GB2312" w:eastAsia="仿宋_GB2312" w:hAnsi="仿宋" w:hint="eastAsia"/>
          <w:sz w:val="32"/>
          <w:szCs w:val="32"/>
        </w:rPr>
        <w:t>以文件压缩包</w:t>
      </w:r>
      <w:r w:rsidR="00132093">
        <w:rPr>
          <w:rFonts w:ascii="仿宋_GB2312" w:eastAsia="仿宋_GB2312" w:hAnsi="仿宋" w:hint="eastAsia"/>
          <w:sz w:val="32"/>
          <w:szCs w:val="32"/>
        </w:rPr>
        <w:t>的形式（以“</w:t>
      </w:r>
      <w:r w:rsidR="00132093" w:rsidRPr="008331D7">
        <w:rPr>
          <w:rFonts w:ascii="仿宋_GB2312" w:eastAsia="仿宋_GB2312" w:hAnsi="仿宋" w:hint="eastAsia"/>
          <w:sz w:val="32"/>
          <w:szCs w:val="32"/>
        </w:rPr>
        <w:t>北京交通大学赴xx省xx市xx</w:t>
      </w:r>
      <w:r w:rsidR="00132093">
        <w:rPr>
          <w:rFonts w:ascii="仿宋_GB2312" w:eastAsia="仿宋_GB2312" w:hAnsi="仿宋" w:hint="eastAsia"/>
          <w:sz w:val="32"/>
          <w:szCs w:val="32"/>
        </w:rPr>
        <w:t>社会实践团总结材料及成果</w:t>
      </w:r>
      <w:r w:rsidR="00132093">
        <w:rPr>
          <w:rFonts w:ascii="仿宋_GB2312" w:eastAsia="仿宋_GB2312" w:hAnsi="仿宋"/>
          <w:sz w:val="32"/>
          <w:szCs w:val="32"/>
        </w:rPr>
        <w:t>”</w:t>
      </w:r>
      <w:r w:rsidR="00132093">
        <w:rPr>
          <w:rFonts w:ascii="仿宋_GB2312" w:eastAsia="仿宋_GB2312" w:hAnsi="仿宋" w:hint="eastAsia"/>
          <w:sz w:val="32"/>
          <w:szCs w:val="32"/>
        </w:rPr>
        <w:t>命名）发至院团委组织部公邮：</w:t>
      </w:r>
      <w:hyperlink r:id="rId9" w:history="1">
        <w:r w:rsidR="00132093" w:rsidRPr="004E1694">
          <w:rPr>
            <w:rStyle w:val="a8"/>
            <w:rFonts w:ascii="仿宋_GB2312" w:eastAsia="仿宋_GB2312" w:hAnsi="仿宋" w:hint="eastAsia"/>
            <w:sz w:val="32"/>
            <w:szCs w:val="32"/>
          </w:rPr>
          <w:t>bjjgtz</w:t>
        </w:r>
        <w:r w:rsidR="00132093" w:rsidRPr="004E1694">
          <w:rPr>
            <w:rStyle w:val="a8"/>
            <w:rFonts w:ascii="仿宋_GB2312" w:eastAsia="仿宋_GB2312" w:hAnsi="仿宋"/>
            <w:sz w:val="32"/>
            <w:szCs w:val="32"/>
          </w:rPr>
          <w:t>@163.com</w:t>
        </w:r>
      </w:hyperlink>
      <w:r w:rsidR="002138BD">
        <w:rPr>
          <w:rFonts w:ascii="仿宋_GB2312" w:eastAsia="仿宋_GB2312" w:hAnsi="仿宋" w:hint="eastAsia"/>
          <w:sz w:val="32"/>
          <w:szCs w:val="32"/>
        </w:rPr>
        <w:t>。</w:t>
      </w:r>
      <w:r w:rsidR="00132093">
        <w:rPr>
          <w:rFonts w:ascii="仿宋_GB2312" w:eastAsia="仿宋_GB2312" w:hAnsi="仿宋"/>
          <w:sz w:val="32"/>
          <w:szCs w:val="32"/>
        </w:rPr>
        <w:t xml:space="preserve"> </w:t>
      </w:r>
    </w:p>
    <w:p w:rsidR="00DD0844" w:rsidRDefault="000050DC">
      <w:pPr>
        <w:adjustRightInd w:val="0"/>
        <w:snapToGrid w:val="0"/>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社会实践团队总结材料（附件7）包括：</w:t>
      </w:r>
    </w:p>
    <w:p w:rsidR="00DD0844" w:rsidRDefault="000050DC">
      <w:pPr>
        <w:numPr>
          <w:ilvl w:val="0"/>
          <w:numId w:val="2"/>
        </w:numPr>
        <w:adjustRightInd w:val="0"/>
        <w:snapToGrid w:val="0"/>
        <w:spacing w:line="560" w:lineRule="exact"/>
        <w:rPr>
          <w:rFonts w:ascii="仿宋_GB2312" w:eastAsia="仿宋_GB2312" w:hAnsi="仿宋"/>
          <w:sz w:val="32"/>
          <w:szCs w:val="32"/>
        </w:rPr>
      </w:pPr>
      <w:r>
        <w:rPr>
          <w:rFonts w:ascii="仿宋_GB2312" w:eastAsia="仿宋_GB2312" w:hAnsi="仿宋" w:hint="eastAsia"/>
          <w:sz w:val="32"/>
          <w:szCs w:val="32"/>
        </w:rPr>
        <w:t>微纪录作品；</w:t>
      </w:r>
    </w:p>
    <w:p w:rsidR="00DD0844" w:rsidRDefault="000050DC">
      <w:pPr>
        <w:numPr>
          <w:ilvl w:val="0"/>
          <w:numId w:val="2"/>
        </w:numPr>
        <w:adjustRightInd w:val="0"/>
        <w:snapToGrid w:val="0"/>
        <w:spacing w:line="560" w:lineRule="exact"/>
        <w:rPr>
          <w:rFonts w:ascii="仿宋_GB2312" w:eastAsia="仿宋_GB2312" w:hAnsi="仿宋"/>
          <w:sz w:val="32"/>
          <w:szCs w:val="32"/>
        </w:rPr>
      </w:pPr>
      <w:r>
        <w:rPr>
          <w:rFonts w:ascii="仿宋_GB2312" w:eastAsia="仿宋_GB2312" w:hAnsi="仿宋" w:hint="eastAsia"/>
          <w:sz w:val="32"/>
          <w:szCs w:val="32"/>
        </w:rPr>
        <w:t>社会实践团队总结报告；</w:t>
      </w:r>
    </w:p>
    <w:p w:rsidR="00DD0844" w:rsidRDefault="000050DC">
      <w:pPr>
        <w:numPr>
          <w:ilvl w:val="0"/>
          <w:numId w:val="2"/>
        </w:numPr>
        <w:adjustRightInd w:val="0"/>
        <w:snapToGrid w:val="0"/>
        <w:spacing w:line="560" w:lineRule="exact"/>
        <w:rPr>
          <w:rFonts w:ascii="仿宋_GB2312" w:eastAsia="仿宋_GB2312" w:hAnsi="仿宋"/>
          <w:sz w:val="32"/>
          <w:szCs w:val="32"/>
        </w:rPr>
      </w:pPr>
      <w:r>
        <w:rPr>
          <w:rFonts w:ascii="仿宋_GB2312" w:eastAsia="仿宋_GB2312" w:hAnsi="仿宋" w:hint="eastAsia"/>
          <w:sz w:val="32"/>
          <w:szCs w:val="32"/>
        </w:rPr>
        <w:t>社会实践团队社会调查报告；</w:t>
      </w:r>
    </w:p>
    <w:p w:rsidR="00DD0844" w:rsidRDefault="000050DC">
      <w:pPr>
        <w:numPr>
          <w:ilvl w:val="0"/>
          <w:numId w:val="2"/>
        </w:numPr>
        <w:adjustRightInd w:val="0"/>
        <w:snapToGrid w:val="0"/>
        <w:spacing w:line="560" w:lineRule="exact"/>
        <w:rPr>
          <w:rFonts w:ascii="仿宋_GB2312" w:eastAsia="仿宋_GB2312" w:hAnsi="仿宋"/>
          <w:sz w:val="32"/>
          <w:szCs w:val="32"/>
        </w:rPr>
      </w:pPr>
      <w:r>
        <w:rPr>
          <w:rFonts w:ascii="仿宋_GB2312" w:eastAsia="仿宋_GB2312" w:hAnsi="仿宋" w:hint="eastAsia"/>
          <w:sz w:val="32"/>
          <w:szCs w:val="32"/>
        </w:rPr>
        <w:t>社会实践支撑材料，包括调查问卷、照片、媒体报道等。</w:t>
      </w:r>
    </w:p>
    <w:p w:rsidR="005F0BF6" w:rsidRDefault="005F0BF6" w:rsidP="005F0BF6">
      <w:pPr>
        <w:adjustRightInd w:val="0"/>
        <w:snapToGrid w:val="0"/>
        <w:spacing w:line="560" w:lineRule="exact"/>
        <w:ind w:left="1000"/>
        <w:rPr>
          <w:rFonts w:ascii="仿宋_GB2312" w:eastAsia="仿宋_GB2312" w:hAnsi="仿宋"/>
          <w:sz w:val="32"/>
          <w:szCs w:val="32"/>
        </w:rPr>
      </w:pPr>
    </w:p>
    <w:p w:rsidR="00DD0844" w:rsidRDefault="000050DC">
      <w:pPr>
        <w:adjustRightInd w:val="0"/>
        <w:snapToGrid w:val="0"/>
        <w:spacing w:line="620" w:lineRule="exact"/>
        <w:rPr>
          <w:rFonts w:ascii="仿宋_GB2312" w:eastAsia="仿宋_GB2312" w:hAnsi="仿宋"/>
          <w:b/>
          <w:sz w:val="28"/>
          <w:szCs w:val="28"/>
        </w:rPr>
      </w:pPr>
      <w:r>
        <w:rPr>
          <w:rFonts w:ascii="仿宋_GB2312" w:eastAsia="仿宋_GB2312" w:hAnsi="仿宋" w:hint="eastAsia"/>
          <w:b/>
          <w:sz w:val="28"/>
          <w:szCs w:val="28"/>
        </w:rPr>
        <w:t>附件：</w:t>
      </w:r>
    </w:p>
    <w:p w:rsidR="00DD0844" w:rsidRDefault="00ED68B1">
      <w:pPr>
        <w:adjustRightInd w:val="0"/>
        <w:snapToGrid w:val="0"/>
        <w:spacing w:line="360" w:lineRule="auto"/>
        <w:ind w:firstLineChars="250" w:firstLine="525"/>
        <w:rPr>
          <w:rFonts w:ascii="仿宋_GB2312" w:eastAsia="仿宋_GB2312" w:hAnsi="仿宋"/>
          <w:b/>
          <w:sz w:val="28"/>
          <w:szCs w:val="28"/>
        </w:rPr>
      </w:pPr>
      <w:hyperlink r:id="rId10" w:history="1">
        <w:r w:rsidR="000050DC">
          <w:rPr>
            <w:rFonts w:ascii="仿宋_GB2312" w:eastAsia="仿宋_GB2312" w:hAnsi="仿宋" w:hint="eastAsia"/>
            <w:sz w:val="28"/>
            <w:szCs w:val="28"/>
          </w:rPr>
          <w:t>1．</w:t>
        </w:r>
        <w:r w:rsidR="000050DC">
          <w:rPr>
            <w:rFonts w:ascii="仿宋_GB2312" w:eastAsia="仿宋_GB2312" w:hAnsi="宋体" w:hint="eastAsia"/>
            <w:sz w:val="28"/>
            <w:szCs w:val="28"/>
          </w:rPr>
          <w:t>2016年北京交通大学暑期社会实践立项书</w:t>
        </w:r>
      </w:hyperlink>
    </w:p>
    <w:p w:rsidR="00DD0844" w:rsidRDefault="000050DC">
      <w:pPr>
        <w:adjustRightInd w:val="0"/>
        <w:snapToGrid w:val="0"/>
        <w:spacing w:line="360" w:lineRule="auto"/>
        <w:ind w:firstLineChars="200" w:firstLine="560"/>
        <w:rPr>
          <w:rFonts w:ascii="仿宋_GB2312" w:eastAsia="仿宋_GB2312" w:hAnsi="仿宋"/>
          <w:sz w:val="28"/>
          <w:szCs w:val="28"/>
        </w:rPr>
      </w:pPr>
      <w:r>
        <w:rPr>
          <w:rFonts w:ascii="仿宋_GB2312" w:eastAsia="仿宋_GB2312" w:hAnsi="仿宋" w:hint="eastAsia"/>
          <w:sz w:val="28"/>
          <w:szCs w:val="28"/>
        </w:rPr>
        <w:t>2．2016年北京交通大学暑期社会实践团队组建情况汇总表</w:t>
      </w:r>
    </w:p>
    <w:p w:rsidR="00DD0844" w:rsidRDefault="000050DC">
      <w:pPr>
        <w:adjustRightInd w:val="0"/>
        <w:snapToGrid w:val="0"/>
        <w:spacing w:line="360" w:lineRule="auto"/>
        <w:ind w:firstLineChars="200" w:firstLine="560"/>
        <w:rPr>
          <w:rFonts w:ascii="仿宋_GB2312" w:eastAsia="仿宋_GB2312" w:hAnsi="仿宋"/>
          <w:sz w:val="28"/>
          <w:szCs w:val="28"/>
        </w:rPr>
      </w:pPr>
      <w:r>
        <w:rPr>
          <w:rFonts w:ascii="仿宋_GB2312" w:eastAsia="仿宋_GB2312" w:hAnsi="仿宋" w:hint="eastAsia"/>
          <w:sz w:val="28"/>
          <w:szCs w:val="28"/>
        </w:rPr>
        <w:t>3．2016年北京交通大学暑期社会实践团队报名表</w:t>
      </w:r>
    </w:p>
    <w:p w:rsidR="00DD0844" w:rsidRDefault="000050DC">
      <w:pPr>
        <w:adjustRightInd w:val="0"/>
        <w:snapToGrid w:val="0"/>
        <w:spacing w:line="360" w:lineRule="auto"/>
        <w:ind w:firstLineChars="200" w:firstLine="560"/>
        <w:rPr>
          <w:rFonts w:ascii="仿宋_GB2312" w:eastAsia="仿宋_GB2312" w:hAnsi="仿宋"/>
          <w:sz w:val="28"/>
          <w:szCs w:val="28"/>
        </w:rPr>
      </w:pPr>
      <w:r>
        <w:rPr>
          <w:rFonts w:ascii="仿宋_GB2312" w:eastAsia="仿宋_GB2312" w:hAnsi="仿宋" w:hint="eastAsia"/>
          <w:sz w:val="28"/>
          <w:szCs w:val="28"/>
        </w:rPr>
        <w:t>4．2016年北京交通大学暑期社会实践活动暨微纪录作品大赛报名表</w:t>
      </w:r>
    </w:p>
    <w:p w:rsidR="00DD0844" w:rsidRDefault="000050DC">
      <w:pPr>
        <w:adjustRightInd w:val="0"/>
        <w:snapToGrid w:val="0"/>
        <w:spacing w:line="360" w:lineRule="auto"/>
        <w:ind w:firstLineChars="200" w:firstLine="560"/>
        <w:rPr>
          <w:rFonts w:ascii="仿宋_GB2312" w:eastAsia="仿宋_GB2312" w:hAnsi="仿宋"/>
          <w:sz w:val="28"/>
          <w:szCs w:val="28"/>
        </w:rPr>
      </w:pPr>
      <w:r>
        <w:rPr>
          <w:rFonts w:ascii="仿宋_GB2312" w:eastAsia="仿宋_GB2312" w:hAnsi="仿宋" w:hint="eastAsia"/>
          <w:sz w:val="28"/>
          <w:szCs w:val="28"/>
        </w:rPr>
        <w:t>5．201</w:t>
      </w:r>
      <w:r>
        <w:rPr>
          <w:rFonts w:ascii="仿宋_GB2312" w:eastAsia="仿宋_GB2312" w:hAnsi="仿宋"/>
          <w:sz w:val="28"/>
          <w:szCs w:val="28"/>
        </w:rPr>
        <w:t>6</w:t>
      </w:r>
      <w:r>
        <w:rPr>
          <w:rFonts w:ascii="仿宋_GB2312" w:eastAsia="仿宋_GB2312" w:hAnsi="仿宋" w:hint="eastAsia"/>
          <w:sz w:val="28"/>
          <w:szCs w:val="28"/>
        </w:rPr>
        <w:t>年北京交通大学暑期社会实践团队成员基本信息登记表</w:t>
      </w:r>
    </w:p>
    <w:p w:rsidR="00DD0844" w:rsidRDefault="000050DC">
      <w:pPr>
        <w:adjustRightInd w:val="0"/>
        <w:snapToGrid w:val="0"/>
        <w:spacing w:line="360" w:lineRule="auto"/>
        <w:ind w:firstLineChars="200" w:firstLine="560"/>
        <w:rPr>
          <w:rFonts w:ascii="仿宋_GB2312" w:eastAsia="仿宋_GB2312" w:hAnsi="仿宋"/>
          <w:sz w:val="28"/>
          <w:szCs w:val="28"/>
        </w:rPr>
      </w:pPr>
      <w:r>
        <w:rPr>
          <w:rFonts w:ascii="仿宋_GB2312" w:eastAsia="仿宋_GB2312" w:hAnsi="仿宋" w:hint="eastAsia"/>
          <w:sz w:val="28"/>
          <w:szCs w:val="28"/>
        </w:rPr>
        <w:lastRenderedPageBreak/>
        <w:t>6．</w:t>
      </w:r>
      <w:r>
        <w:rPr>
          <w:rFonts w:ascii="仿宋_GB2312" w:eastAsia="仿宋_GB2312" w:hAnsi="仿宋"/>
          <w:sz w:val="28"/>
          <w:szCs w:val="28"/>
        </w:rPr>
        <w:t>2016</w:t>
      </w:r>
      <w:r>
        <w:rPr>
          <w:rFonts w:ascii="仿宋_GB2312" w:eastAsia="仿宋_GB2312" w:hAnsi="仿宋" w:hint="eastAsia"/>
          <w:sz w:val="28"/>
          <w:szCs w:val="28"/>
        </w:rPr>
        <w:t>年北京交通大学暑期社会实践团队开展情况汇总表</w:t>
      </w:r>
    </w:p>
    <w:p w:rsidR="00DD0844" w:rsidRDefault="000050DC">
      <w:pPr>
        <w:adjustRightInd w:val="0"/>
        <w:snapToGrid w:val="0"/>
        <w:spacing w:line="360" w:lineRule="auto"/>
        <w:ind w:firstLineChars="200" w:firstLine="560"/>
        <w:rPr>
          <w:rFonts w:ascii="仿宋_GB2312" w:eastAsia="仿宋_GB2312" w:hAnsi="仿宋"/>
          <w:sz w:val="28"/>
          <w:szCs w:val="28"/>
        </w:rPr>
      </w:pPr>
      <w:r>
        <w:rPr>
          <w:rFonts w:ascii="仿宋_GB2312" w:eastAsia="仿宋_GB2312" w:hAnsi="仿宋"/>
          <w:sz w:val="28"/>
          <w:szCs w:val="28"/>
        </w:rPr>
        <w:t>7</w:t>
      </w:r>
      <w:r>
        <w:rPr>
          <w:rFonts w:ascii="仿宋_GB2312" w:eastAsia="仿宋_GB2312" w:hAnsi="仿宋" w:hint="eastAsia"/>
          <w:sz w:val="28"/>
          <w:szCs w:val="28"/>
        </w:rPr>
        <w:t>．北京交通大学暑期社会实践团队总结报告、社会调查报告要求</w:t>
      </w:r>
    </w:p>
    <w:p w:rsidR="00DD0844" w:rsidRDefault="003471D4">
      <w:pPr>
        <w:adjustRightInd w:val="0"/>
        <w:snapToGrid w:val="0"/>
        <w:spacing w:line="360" w:lineRule="auto"/>
        <w:ind w:firstLineChars="200" w:firstLine="560"/>
        <w:rPr>
          <w:rFonts w:ascii="仿宋_GB2312" w:eastAsia="仿宋_GB2312" w:hAnsi="仿宋"/>
          <w:sz w:val="28"/>
          <w:szCs w:val="28"/>
        </w:rPr>
      </w:pPr>
      <w:r>
        <w:rPr>
          <w:rFonts w:ascii="仿宋_GB2312" w:eastAsia="仿宋_GB2312" w:hAnsi="仿宋" w:hint="eastAsia"/>
          <w:sz w:val="28"/>
          <w:szCs w:val="28"/>
        </w:rPr>
        <w:t>8</w:t>
      </w:r>
      <w:r w:rsidR="000050DC">
        <w:rPr>
          <w:rFonts w:ascii="仿宋_GB2312" w:eastAsia="仿宋_GB2312" w:hAnsi="仿宋" w:hint="eastAsia"/>
          <w:sz w:val="28"/>
          <w:szCs w:val="28"/>
        </w:rPr>
        <w:t>．优秀纪录作品参考</w:t>
      </w:r>
    </w:p>
    <w:p w:rsidR="00DD0844" w:rsidRDefault="003471D4">
      <w:pPr>
        <w:adjustRightInd w:val="0"/>
        <w:snapToGrid w:val="0"/>
        <w:spacing w:line="360" w:lineRule="auto"/>
        <w:ind w:firstLineChars="200" w:firstLine="560"/>
        <w:rPr>
          <w:rFonts w:ascii="仿宋_GB2312" w:eastAsia="仿宋_GB2312" w:hAnsi="仿宋"/>
          <w:sz w:val="28"/>
          <w:szCs w:val="28"/>
        </w:rPr>
      </w:pPr>
      <w:r>
        <w:rPr>
          <w:rFonts w:ascii="仿宋_GB2312" w:eastAsia="仿宋_GB2312" w:hAnsi="仿宋" w:hint="eastAsia"/>
          <w:sz w:val="28"/>
          <w:szCs w:val="28"/>
        </w:rPr>
        <w:t>9</w:t>
      </w:r>
      <w:r w:rsidR="000050DC">
        <w:rPr>
          <w:rFonts w:ascii="仿宋_GB2312" w:eastAsia="仿宋_GB2312" w:hAnsi="仿宋" w:hint="eastAsia"/>
          <w:sz w:val="28"/>
          <w:szCs w:val="28"/>
        </w:rPr>
        <w:t>.</w:t>
      </w:r>
      <w:r w:rsidR="000050DC">
        <w:rPr>
          <w:rFonts w:hint="eastAsia"/>
        </w:rPr>
        <w:t xml:space="preserve"> </w:t>
      </w:r>
      <w:r w:rsidR="000050DC">
        <w:rPr>
          <w:rFonts w:ascii="仿宋_GB2312" w:eastAsia="仿宋_GB2312" w:hAnsi="仿宋" w:hint="eastAsia"/>
          <w:sz w:val="28"/>
          <w:szCs w:val="28"/>
        </w:rPr>
        <w:t>2016年北京交通大学暑期社会实践地方证明回执</w:t>
      </w:r>
    </w:p>
    <w:p w:rsidR="00865462" w:rsidRDefault="00865462">
      <w:pPr>
        <w:adjustRightInd w:val="0"/>
        <w:snapToGrid w:val="0"/>
        <w:spacing w:line="360" w:lineRule="auto"/>
        <w:ind w:firstLineChars="200" w:firstLine="560"/>
        <w:rPr>
          <w:rFonts w:ascii="仿宋_GB2312" w:eastAsia="仿宋_GB2312" w:hAnsi="仿宋"/>
          <w:sz w:val="28"/>
          <w:szCs w:val="28"/>
        </w:rPr>
      </w:pPr>
    </w:p>
    <w:p w:rsidR="00DD0844" w:rsidRDefault="000050DC" w:rsidP="005F0BF6">
      <w:pPr>
        <w:spacing w:line="620" w:lineRule="exact"/>
        <w:jc w:val="right"/>
        <w:rPr>
          <w:rFonts w:ascii="Times New Roman" w:eastAsia="楷体_GB2312" w:hAnsi="Times New Roman"/>
          <w:b/>
          <w:sz w:val="32"/>
          <w:szCs w:val="32"/>
        </w:rPr>
      </w:pPr>
      <w:r>
        <w:rPr>
          <w:rFonts w:ascii="Times New Roman" w:eastAsia="楷体_GB2312" w:hAnsi="Times New Roman"/>
          <w:b/>
          <w:sz w:val="32"/>
          <w:szCs w:val="32"/>
        </w:rPr>
        <w:t>（联系人：</w:t>
      </w:r>
      <w:r w:rsidR="005F0BF6">
        <w:rPr>
          <w:rFonts w:ascii="Times New Roman" w:eastAsia="楷体_GB2312" w:hAnsi="Times New Roman" w:hint="eastAsia"/>
          <w:b/>
          <w:sz w:val="32"/>
          <w:szCs w:val="32"/>
        </w:rPr>
        <w:t>林仪</w:t>
      </w:r>
      <w:r>
        <w:rPr>
          <w:rFonts w:ascii="Times New Roman" w:eastAsia="楷体_GB2312" w:hAnsi="Times New Roman" w:hint="eastAsia"/>
          <w:b/>
          <w:sz w:val="32"/>
          <w:szCs w:val="32"/>
        </w:rPr>
        <w:t>/1</w:t>
      </w:r>
      <w:r w:rsidR="005F0BF6">
        <w:rPr>
          <w:rFonts w:ascii="Times New Roman" w:eastAsia="楷体_GB2312" w:hAnsi="Times New Roman"/>
          <w:b/>
          <w:sz w:val="32"/>
          <w:szCs w:val="32"/>
        </w:rPr>
        <w:t>7801014674</w:t>
      </w:r>
      <w:r>
        <w:rPr>
          <w:rFonts w:ascii="Times New Roman" w:eastAsia="楷体_GB2312" w:hAnsi="Times New Roman"/>
          <w:b/>
          <w:sz w:val="32"/>
          <w:szCs w:val="32"/>
        </w:rPr>
        <w:t>）</w:t>
      </w:r>
    </w:p>
    <w:p w:rsidR="00DD0844" w:rsidRDefault="00DD0844">
      <w:pPr>
        <w:spacing w:line="620" w:lineRule="exact"/>
        <w:rPr>
          <w:rFonts w:ascii="Times New Roman" w:eastAsia="仿宋_GB2312" w:hAnsi="Times New Roman"/>
          <w:sz w:val="32"/>
          <w:szCs w:val="32"/>
        </w:rPr>
      </w:pPr>
    </w:p>
    <w:p w:rsidR="00865462" w:rsidRDefault="00865462">
      <w:pPr>
        <w:spacing w:line="620" w:lineRule="exact"/>
        <w:rPr>
          <w:rFonts w:ascii="Times New Roman" w:eastAsia="仿宋_GB2312" w:hAnsi="Times New Roman"/>
          <w:sz w:val="32"/>
          <w:szCs w:val="32"/>
        </w:rPr>
      </w:pPr>
    </w:p>
    <w:p w:rsidR="00865462" w:rsidRDefault="00865462">
      <w:pPr>
        <w:spacing w:line="620" w:lineRule="exact"/>
        <w:rPr>
          <w:rFonts w:ascii="Times New Roman" w:eastAsia="仿宋_GB2312" w:hAnsi="Times New Roman"/>
          <w:sz w:val="32"/>
          <w:szCs w:val="32"/>
        </w:rPr>
      </w:pPr>
    </w:p>
    <w:p w:rsidR="00DD0844" w:rsidRDefault="000050DC" w:rsidP="005F0BF6">
      <w:pPr>
        <w:spacing w:line="620" w:lineRule="exact"/>
        <w:ind w:firstLineChars="1000" w:firstLine="3200"/>
        <w:jc w:val="right"/>
        <w:rPr>
          <w:rFonts w:eastAsia="仿宋_GB2312"/>
          <w:sz w:val="32"/>
          <w:szCs w:val="32"/>
        </w:rPr>
      </w:pPr>
      <w:r>
        <w:rPr>
          <w:rFonts w:eastAsia="仿宋_GB2312" w:hint="eastAsia"/>
          <w:sz w:val="32"/>
          <w:szCs w:val="32"/>
        </w:rPr>
        <w:t>共青团北京交通大学</w:t>
      </w:r>
      <w:r w:rsidR="00DA4F77">
        <w:rPr>
          <w:rFonts w:eastAsia="仿宋_GB2312" w:hint="eastAsia"/>
          <w:sz w:val="32"/>
          <w:szCs w:val="32"/>
        </w:rPr>
        <w:t>经济管理学院</w:t>
      </w:r>
      <w:r>
        <w:rPr>
          <w:rFonts w:eastAsia="仿宋_GB2312" w:hint="eastAsia"/>
          <w:sz w:val="32"/>
          <w:szCs w:val="32"/>
        </w:rPr>
        <w:t>委员会</w:t>
      </w:r>
    </w:p>
    <w:p w:rsidR="00DD0844" w:rsidRDefault="000050DC">
      <w:pPr>
        <w:spacing w:line="620" w:lineRule="exact"/>
        <w:ind w:leftChars="2160" w:left="4536"/>
        <w:jc w:val="center"/>
        <w:rPr>
          <w:rFonts w:eastAsia="仿宋_GB2312"/>
          <w:sz w:val="32"/>
          <w:szCs w:val="32"/>
        </w:rPr>
      </w:pPr>
      <w:r>
        <w:rPr>
          <w:rFonts w:eastAsia="仿宋_GB2312" w:hint="eastAsia"/>
          <w:sz w:val="32"/>
          <w:szCs w:val="32"/>
        </w:rPr>
        <w:t>二</w:t>
      </w:r>
      <w:r>
        <w:rPr>
          <w:rFonts w:ascii="宋体" w:hAnsi="宋体" w:cs="宋体" w:hint="eastAsia"/>
          <w:sz w:val="32"/>
          <w:szCs w:val="32"/>
        </w:rPr>
        <w:t>〇</w:t>
      </w:r>
      <w:r>
        <w:rPr>
          <w:rFonts w:ascii="仿宋_GB2312" w:eastAsia="仿宋_GB2312" w:hAnsi="仿宋_GB2312" w:cs="仿宋_GB2312" w:hint="eastAsia"/>
          <w:sz w:val="32"/>
          <w:szCs w:val="32"/>
        </w:rPr>
        <w:t>一六年五月</w:t>
      </w:r>
      <w:r>
        <w:rPr>
          <w:rFonts w:eastAsia="仿宋_GB2312" w:hint="eastAsia"/>
          <w:sz w:val="32"/>
          <w:szCs w:val="32"/>
        </w:rPr>
        <w:t>十</w:t>
      </w:r>
      <w:r w:rsidR="005F0BF6">
        <w:rPr>
          <w:rFonts w:eastAsia="仿宋_GB2312" w:hint="eastAsia"/>
          <w:sz w:val="32"/>
          <w:szCs w:val="32"/>
        </w:rPr>
        <w:t>七</w:t>
      </w:r>
      <w:r>
        <w:rPr>
          <w:rFonts w:eastAsia="仿宋_GB2312" w:hint="eastAsia"/>
          <w:sz w:val="32"/>
          <w:szCs w:val="32"/>
        </w:rPr>
        <w:t>日</w:t>
      </w:r>
    </w:p>
    <w:p w:rsidR="00DD0844" w:rsidRDefault="00DD0844" w:rsidP="005F0BF6">
      <w:pPr>
        <w:pStyle w:val="a3"/>
        <w:spacing w:line="560" w:lineRule="exact"/>
        <w:ind w:leftChars="1620" w:left="3402" w:firstLineChars="0" w:firstLine="0"/>
        <w:jc w:val="right"/>
        <w:rPr>
          <w:rFonts w:eastAsia="仿宋_GB2312"/>
          <w:sz w:val="32"/>
          <w:szCs w:val="32"/>
        </w:rPr>
      </w:pPr>
    </w:p>
    <w:p w:rsidR="00865462" w:rsidRDefault="00865462" w:rsidP="002D31D7">
      <w:pPr>
        <w:pStyle w:val="a3"/>
        <w:spacing w:line="560" w:lineRule="exact"/>
        <w:ind w:leftChars="1620" w:left="3402" w:firstLineChars="0" w:firstLine="0"/>
        <w:jc w:val="center"/>
        <w:rPr>
          <w:rFonts w:eastAsia="仿宋_GB2312"/>
          <w:sz w:val="32"/>
          <w:szCs w:val="32"/>
        </w:rPr>
      </w:pPr>
    </w:p>
    <w:p w:rsidR="00865462" w:rsidRDefault="00865462" w:rsidP="002D31D7">
      <w:pPr>
        <w:pStyle w:val="a3"/>
        <w:spacing w:line="560" w:lineRule="exact"/>
        <w:ind w:leftChars="1620" w:left="3402" w:firstLineChars="0" w:firstLine="0"/>
        <w:jc w:val="center"/>
        <w:rPr>
          <w:rFonts w:eastAsia="仿宋_GB2312"/>
          <w:sz w:val="32"/>
          <w:szCs w:val="32"/>
        </w:rPr>
      </w:pPr>
    </w:p>
    <w:p w:rsidR="00DD0844" w:rsidRDefault="00DD0844" w:rsidP="003471D4">
      <w:pPr>
        <w:pStyle w:val="a3"/>
        <w:spacing w:line="560" w:lineRule="exact"/>
        <w:ind w:firstLineChars="0" w:firstLine="0"/>
        <w:rPr>
          <w:rFonts w:eastAsia="仿宋_GB2312"/>
          <w:sz w:val="32"/>
          <w:szCs w:val="32"/>
        </w:rPr>
      </w:pPr>
    </w:p>
    <w:p w:rsidR="00DD0844" w:rsidRDefault="000050DC" w:rsidP="00865462">
      <w:pPr>
        <w:widowControl/>
        <w:jc w:val="left"/>
        <w:rPr>
          <w:rFonts w:ascii="黑体" w:eastAsia="黑体" w:hAnsi="黑体"/>
          <w:sz w:val="32"/>
          <w:szCs w:val="32"/>
        </w:rPr>
      </w:pPr>
      <w:r>
        <w:rPr>
          <w:rFonts w:ascii="黑体" w:eastAsia="黑体" w:hAnsi="黑体"/>
          <w:sz w:val="32"/>
          <w:szCs w:val="32"/>
        </w:rPr>
        <w:br w:type="page"/>
      </w:r>
      <w:r>
        <w:rPr>
          <w:rFonts w:ascii="黑体" w:eastAsia="黑体" w:hAnsi="黑体" w:hint="eastAsia"/>
          <w:sz w:val="32"/>
          <w:szCs w:val="32"/>
        </w:rPr>
        <w:lastRenderedPageBreak/>
        <w:t>附件1：</w:t>
      </w:r>
    </w:p>
    <w:p w:rsidR="00DD0844" w:rsidRDefault="00DD0844">
      <w:pPr>
        <w:widowControl/>
        <w:spacing w:line="560" w:lineRule="exact"/>
        <w:jc w:val="left"/>
        <w:rPr>
          <w:rFonts w:ascii="黑体" w:eastAsia="黑体" w:hAnsi="黑体"/>
          <w:sz w:val="32"/>
          <w:szCs w:val="32"/>
        </w:rPr>
      </w:pPr>
    </w:p>
    <w:p w:rsidR="00DD0844" w:rsidRDefault="00DD0844">
      <w:pPr>
        <w:widowControl/>
        <w:spacing w:line="560" w:lineRule="exact"/>
        <w:jc w:val="left"/>
        <w:rPr>
          <w:rFonts w:ascii="黑体" w:eastAsia="黑体" w:hAnsi="黑体"/>
          <w:sz w:val="32"/>
          <w:szCs w:val="32"/>
        </w:rPr>
      </w:pPr>
    </w:p>
    <w:p w:rsidR="00DD0844" w:rsidRDefault="000050DC">
      <w:pPr>
        <w:jc w:val="center"/>
        <w:rPr>
          <w:rFonts w:eastAsia="华文中宋"/>
          <w:b/>
          <w:sz w:val="52"/>
          <w:szCs w:val="44"/>
        </w:rPr>
      </w:pPr>
      <w:r>
        <w:rPr>
          <w:rFonts w:eastAsia="华文中宋"/>
          <w:b/>
          <w:sz w:val="52"/>
          <w:szCs w:val="44"/>
        </w:rPr>
        <w:t>2016</w:t>
      </w:r>
      <w:r>
        <w:rPr>
          <w:rFonts w:eastAsia="华文中宋"/>
          <w:b/>
          <w:sz w:val="52"/>
          <w:szCs w:val="44"/>
        </w:rPr>
        <w:t>年北京交通大学暑期社会实践活动</w:t>
      </w:r>
    </w:p>
    <w:p w:rsidR="00DD0844" w:rsidRDefault="00DD0844">
      <w:pPr>
        <w:jc w:val="center"/>
        <w:rPr>
          <w:szCs w:val="21"/>
        </w:rPr>
      </w:pPr>
    </w:p>
    <w:p w:rsidR="00DD0844" w:rsidRDefault="00DD0844">
      <w:pPr>
        <w:jc w:val="center"/>
        <w:rPr>
          <w:szCs w:val="21"/>
        </w:rPr>
      </w:pPr>
    </w:p>
    <w:p w:rsidR="00DD0844" w:rsidRDefault="00DD0844">
      <w:pPr>
        <w:jc w:val="center"/>
        <w:rPr>
          <w:szCs w:val="21"/>
        </w:rPr>
      </w:pPr>
    </w:p>
    <w:p w:rsidR="00DD0844" w:rsidRDefault="000050DC">
      <w:pPr>
        <w:jc w:val="center"/>
        <w:rPr>
          <w:rFonts w:ascii="微软雅黑" w:eastAsia="微软雅黑" w:hAnsi="微软雅黑"/>
          <w:b/>
          <w:sz w:val="72"/>
          <w:szCs w:val="72"/>
        </w:rPr>
      </w:pPr>
      <w:r>
        <w:rPr>
          <w:rFonts w:ascii="微软雅黑" w:eastAsia="微软雅黑" w:hAnsi="微软雅黑"/>
          <w:b/>
          <w:sz w:val="72"/>
          <w:szCs w:val="72"/>
        </w:rPr>
        <w:t>立</w:t>
      </w:r>
    </w:p>
    <w:p w:rsidR="00DD0844" w:rsidRDefault="000050DC">
      <w:pPr>
        <w:jc w:val="center"/>
        <w:rPr>
          <w:rFonts w:ascii="微软雅黑" w:eastAsia="微软雅黑" w:hAnsi="微软雅黑"/>
          <w:b/>
          <w:sz w:val="72"/>
          <w:szCs w:val="72"/>
        </w:rPr>
      </w:pPr>
      <w:r>
        <w:rPr>
          <w:rFonts w:ascii="微软雅黑" w:eastAsia="微软雅黑" w:hAnsi="微软雅黑"/>
          <w:b/>
          <w:sz w:val="72"/>
          <w:szCs w:val="72"/>
        </w:rPr>
        <w:t>项</w:t>
      </w:r>
    </w:p>
    <w:p w:rsidR="00DD0844" w:rsidRDefault="000050DC">
      <w:pPr>
        <w:jc w:val="center"/>
        <w:rPr>
          <w:rFonts w:ascii="微软雅黑" w:eastAsia="微软雅黑" w:hAnsi="微软雅黑"/>
          <w:b/>
          <w:sz w:val="72"/>
          <w:szCs w:val="72"/>
        </w:rPr>
      </w:pPr>
      <w:r>
        <w:rPr>
          <w:rFonts w:ascii="微软雅黑" w:eastAsia="微软雅黑" w:hAnsi="微软雅黑"/>
          <w:b/>
          <w:sz w:val="72"/>
          <w:szCs w:val="72"/>
        </w:rPr>
        <w:t>申</w:t>
      </w:r>
    </w:p>
    <w:p w:rsidR="00DD0844" w:rsidRDefault="000050DC">
      <w:pPr>
        <w:jc w:val="center"/>
        <w:rPr>
          <w:rFonts w:ascii="微软雅黑" w:eastAsia="微软雅黑" w:hAnsi="微软雅黑"/>
          <w:b/>
          <w:sz w:val="72"/>
          <w:szCs w:val="72"/>
        </w:rPr>
      </w:pPr>
      <w:r>
        <w:rPr>
          <w:rFonts w:ascii="微软雅黑" w:eastAsia="微软雅黑" w:hAnsi="微软雅黑"/>
          <w:b/>
          <w:sz w:val="72"/>
          <w:szCs w:val="72"/>
        </w:rPr>
        <w:t>报</w:t>
      </w:r>
    </w:p>
    <w:p w:rsidR="00DD0844" w:rsidRDefault="000050DC">
      <w:pPr>
        <w:jc w:val="center"/>
        <w:rPr>
          <w:rFonts w:ascii="微软雅黑" w:eastAsia="微软雅黑" w:hAnsi="微软雅黑"/>
          <w:b/>
          <w:sz w:val="72"/>
          <w:szCs w:val="72"/>
        </w:rPr>
      </w:pPr>
      <w:r>
        <w:rPr>
          <w:rFonts w:ascii="微软雅黑" w:eastAsia="微软雅黑" w:hAnsi="微软雅黑"/>
          <w:b/>
          <w:sz w:val="72"/>
          <w:szCs w:val="72"/>
        </w:rPr>
        <w:t>书</w:t>
      </w:r>
    </w:p>
    <w:p w:rsidR="00DD0844" w:rsidRDefault="00DD0844">
      <w:pPr>
        <w:jc w:val="center"/>
        <w:rPr>
          <w:b/>
          <w:szCs w:val="21"/>
        </w:rPr>
      </w:pPr>
    </w:p>
    <w:p w:rsidR="00DD0844" w:rsidRDefault="00DD0844">
      <w:pPr>
        <w:jc w:val="center"/>
        <w:rPr>
          <w:b/>
          <w:szCs w:val="21"/>
        </w:rPr>
      </w:pPr>
    </w:p>
    <w:p w:rsidR="00DD0844" w:rsidRDefault="00DD0844">
      <w:pPr>
        <w:jc w:val="center"/>
        <w:rPr>
          <w:b/>
          <w:szCs w:val="21"/>
        </w:rPr>
      </w:pPr>
    </w:p>
    <w:p w:rsidR="00DD0844" w:rsidRDefault="000050DC">
      <w:pPr>
        <w:ind w:firstLineChars="500" w:firstLine="1606"/>
        <w:rPr>
          <w:rFonts w:ascii="楷体_GB2312" w:eastAsia="楷体_GB2312"/>
          <w:b/>
          <w:sz w:val="32"/>
          <w:szCs w:val="32"/>
        </w:rPr>
      </w:pPr>
      <w:r>
        <w:rPr>
          <w:rFonts w:ascii="楷体_GB2312" w:eastAsia="楷体_GB2312" w:hint="eastAsia"/>
          <w:b/>
          <w:sz w:val="32"/>
          <w:szCs w:val="32"/>
        </w:rPr>
        <w:t>团队名称：</w:t>
      </w:r>
      <w:r>
        <w:rPr>
          <w:rFonts w:ascii="楷体_GB2312" w:eastAsia="楷体_GB2312" w:hint="eastAsia"/>
          <w:b/>
          <w:szCs w:val="21"/>
          <w:u w:val="single"/>
        </w:rPr>
        <w:t xml:space="preserve">                                        </w:t>
      </w:r>
    </w:p>
    <w:p w:rsidR="00DD0844" w:rsidRDefault="000050DC">
      <w:pPr>
        <w:ind w:firstLineChars="500" w:firstLine="1606"/>
        <w:rPr>
          <w:rFonts w:ascii="楷体_GB2312" w:eastAsia="楷体_GB2312"/>
          <w:b/>
          <w:sz w:val="32"/>
          <w:szCs w:val="32"/>
        </w:rPr>
      </w:pPr>
      <w:r>
        <w:rPr>
          <w:rFonts w:ascii="楷体_GB2312" w:eastAsia="楷体_GB2312" w:hint="eastAsia"/>
          <w:b/>
          <w:sz w:val="32"/>
          <w:szCs w:val="32"/>
        </w:rPr>
        <w:t>学    院：</w:t>
      </w:r>
      <w:r>
        <w:rPr>
          <w:rFonts w:ascii="楷体_GB2312" w:eastAsia="楷体_GB2312" w:hint="eastAsia"/>
          <w:b/>
          <w:sz w:val="32"/>
          <w:szCs w:val="32"/>
          <w:u w:val="single"/>
        </w:rPr>
        <w:t xml:space="preserve">                          </w:t>
      </w:r>
    </w:p>
    <w:p w:rsidR="00DD0844" w:rsidRDefault="000050DC">
      <w:pPr>
        <w:ind w:firstLineChars="500" w:firstLine="1606"/>
        <w:rPr>
          <w:rFonts w:ascii="楷体_GB2312" w:eastAsia="楷体_GB2312"/>
          <w:b/>
          <w:sz w:val="32"/>
          <w:szCs w:val="32"/>
          <w:u w:val="single"/>
        </w:rPr>
        <w:sectPr w:rsidR="00DD0844">
          <w:footerReference w:type="default" r:id="rId11"/>
          <w:pgSz w:w="11906" w:h="16838"/>
          <w:pgMar w:top="1418" w:right="1418" w:bottom="1418" w:left="1418" w:header="851" w:footer="992" w:gutter="0"/>
          <w:cols w:space="720"/>
          <w:docGrid w:type="lines" w:linePitch="312"/>
        </w:sectPr>
      </w:pPr>
      <w:r>
        <w:rPr>
          <w:rFonts w:ascii="楷体_GB2312" w:eastAsia="楷体_GB2312" w:hint="eastAsia"/>
          <w:b/>
          <w:sz w:val="32"/>
          <w:szCs w:val="32"/>
        </w:rPr>
        <w:t>指导教师：</w:t>
      </w:r>
      <w:r>
        <w:rPr>
          <w:rFonts w:ascii="楷体_GB2312" w:eastAsia="楷体_GB2312" w:hint="eastAsia"/>
          <w:b/>
          <w:sz w:val="32"/>
          <w:szCs w:val="32"/>
          <w:u w:val="single"/>
        </w:rPr>
        <w:t xml:space="preserve">                          </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2"/>
        <w:gridCol w:w="1335"/>
        <w:gridCol w:w="1005"/>
        <w:gridCol w:w="1976"/>
        <w:gridCol w:w="1264"/>
        <w:gridCol w:w="1916"/>
      </w:tblGrid>
      <w:tr w:rsidR="00DD0844">
        <w:trPr>
          <w:trHeight w:hRule="exact" w:val="567"/>
          <w:jc w:val="center"/>
        </w:trPr>
        <w:tc>
          <w:tcPr>
            <w:tcW w:w="9288" w:type="dxa"/>
            <w:gridSpan w:val="6"/>
            <w:vAlign w:val="center"/>
          </w:tcPr>
          <w:p w:rsidR="00DD0844" w:rsidRDefault="000050DC">
            <w:pPr>
              <w:jc w:val="center"/>
              <w:rPr>
                <w:rFonts w:eastAsia="仿宋_GB2312"/>
                <w:b/>
                <w:sz w:val="28"/>
                <w:szCs w:val="28"/>
              </w:rPr>
            </w:pPr>
            <w:r>
              <w:rPr>
                <w:rFonts w:eastAsia="黑体"/>
                <w:bCs/>
                <w:sz w:val="28"/>
                <w:szCs w:val="28"/>
              </w:rPr>
              <w:lastRenderedPageBreak/>
              <w:t>一、团队基本情况</w:t>
            </w:r>
          </w:p>
        </w:tc>
      </w:tr>
      <w:tr w:rsidR="00DD0844">
        <w:trPr>
          <w:trHeight w:val="971"/>
          <w:jc w:val="center"/>
        </w:trPr>
        <w:tc>
          <w:tcPr>
            <w:tcW w:w="1792" w:type="dxa"/>
            <w:vAlign w:val="center"/>
          </w:tcPr>
          <w:p w:rsidR="00DD0844" w:rsidRDefault="000050DC">
            <w:pPr>
              <w:spacing w:line="500" w:lineRule="exact"/>
              <w:jc w:val="center"/>
              <w:rPr>
                <w:rFonts w:eastAsia="仿宋_GB2312"/>
                <w:sz w:val="24"/>
              </w:rPr>
            </w:pPr>
            <w:r>
              <w:rPr>
                <w:rFonts w:eastAsia="仿宋_GB2312"/>
                <w:sz w:val="24"/>
              </w:rPr>
              <w:t>团队名称</w:t>
            </w:r>
          </w:p>
        </w:tc>
        <w:tc>
          <w:tcPr>
            <w:tcW w:w="7496" w:type="dxa"/>
            <w:gridSpan w:val="5"/>
            <w:vAlign w:val="center"/>
          </w:tcPr>
          <w:p w:rsidR="00DD0844" w:rsidRDefault="000050DC">
            <w:pPr>
              <w:jc w:val="center"/>
              <w:rPr>
                <w:rFonts w:eastAsia="仿宋_GB2312"/>
                <w:sz w:val="24"/>
              </w:rPr>
            </w:pPr>
            <w:r>
              <w:rPr>
                <w:rFonts w:eastAsia="仿宋_GB2312"/>
                <w:sz w:val="20"/>
                <w:u w:val="single"/>
              </w:rPr>
              <w:t xml:space="preserve">   </w:t>
            </w:r>
            <w:r>
              <w:rPr>
                <w:rFonts w:eastAsia="仿宋_GB2312" w:hint="eastAsia"/>
                <w:sz w:val="20"/>
                <w:u w:val="single"/>
              </w:rPr>
              <w:t xml:space="preserve"> </w:t>
            </w:r>
            <w:r>
              <w:rPr>
                <w:rFonts w:eastAsia="仿宋_GB2312"/>
                <w:sz w:val="20"/>
                <w:u w:val="single"/>
              </w:rPr>
              <w:t xml:space="preserve">   </w:t>
            </w:r>
            <w:r>
              <w:rPr>
                <w:rFonts w:eastAsia="仿宋_GB2312" w:hint="eastAsia"/>
                <w:sz w:val="20"/>
                <w:u w:val="single"/>
              </w:rPr>
              <w:t xml:space="preserve">    </w:t>
            </w:r>
            <w:r>
              <w:rPr>
                <w:rFonts w:eastAsia="仿宋_GB2312"/>
                <w:sz w:val="20"/>
                <w:u w:val="single"/>
              </w:rPr>
              <w:t xml:space="preserve"> </w:t>
            </w:r>
            <w:r>
              <w:rPr>
                <w:rFonts w:eastAsia="仿宋_GB2312" w:hint="eastAsia"/>
                <w:sz w:val="20"/>
                <w:u w:val="single"/>
              </w:rPr>
              <w:t xml:space="preserve"> </w:t>
            </w:r>
            <w:r>
              <w:rPr>
                <w:rFonts w:eastAsia="仿宋_GB2312"/>
                <w:sz w:val="20"/>
                <w:u w:val="single"/>
              </w:rPr>
              <w:t xml:space="preserve">      </w:t>
            </w:r>
            <w:r>
              <w:rPr>
                <w:rFonts w:eastAsia="仿宋_GB2312"/>
                <w:sz w:val="20"/>
              </w:rPr>
              <w:t>赴</w:t>
            </w:r>
            <w:r>
              <w:rPr>
                <w:rFonts w:eastAsia="仿宋_GB2312"/>
                <w:sz w:val="20"/>
                <w:u w:val="single"/>
              </w:rPr>
              <w:t xml:space="preserve">      </w:t>
            </w:r>
            <w:r>
              <w:rPr>
                <w:rFonts w:eastAsia="仿宋_GB2312" w:hint="eastAsia"/>
                <w:sz w:val="20"/>
                <w:u w:val="single"/>
              </w:rPr>
              <w:t xml:space="preserve">                        </w:t>
            </w:r>
            <w:r>
              <w:rPr>
                <w:rFonts w:eastAsia="仿宋_GB2312"/>
                <w:sz w:val="20"/>
                <w:u w:val="single"/>
              </w:rPr>
              <w:t xml:space="preserve">   </w:t>
            </w:r>
            <w:r>
              <w:rPr>
                <w:rFonts w:eastAsia="仿宋_GB2312"/>
                <w:sz w:val="20"/>
              </w:rPr>
              <w:t>暑期社会实践团</w:t>
            </w:r>
          </w:p>
          <w:p w:rsidR="00DD0844" w:rsidRDefault="000050DC">
            <w:pPr>
              <w:jc w:val="center"/>
              <w:rPr>
                <w:rFonts w:eastAsia="仿宋_GB2312"/>
                <w:sz w:val="24"/>
              </w:rPr>
            </w:pPr>
            <w:r>
              <w:rPr>
                <w:rFonts w:eastAsia="仿宋_GB2312" w:hint="eastAsia"/>
                <w:sz w:val="18"/>
              </w:rPr>
              <w:t>（如：北京交通大学赴</w:t>
            </w:r>
            <w:r>
              <w:rPr>
                <w:rFonts w:eastAsia="仿宋_GB2312" w:hint="eastAsia"/>
                <w:sz w:val="18"/>
              </w:rPr>
              <w:t>xx</w:t>
            </w:r>
            <w:r>
              <w:rPr>
                <w:rFonts w:eastAsia="仿宋_GB2312" w:hint="eastAsia"/>
                <w:sz w:val="18"/>
              </w:rPr>
              <w:t>省</w:t>
            </w:r>
            <w:r>
              <w:rPr>
                <w:rFonts w:eastAsia="仿宋_GB2312" w:hint="eastAsia"/>
                <w:sz w:val="18"/>
              </w:rPr>
              <w:t>xx</w:t>
            </w:r>
            <w:r>
              <w:rPr>
                <w:rFonts w:eastAsia="仿宋_GB2312" w:hint="eastAsia"/>
                <w:sz w:val="18"/>
              </w:rPr>
              <w:t>市</w:t>
            </w:r>
            <w:r>
              <w:rPr>
                <w:rFonts w:eastAsia="仿宋_GB2312" w:hint="eastAsia"/>
                <w:sz w:val="18"/>
              </w:rPr>
              <w:t>xx</w:t>
            </w:r>
            <w:r>
              <w:rPr>
                <w:rFonts w:eastAsia="仿宋_GB2312" w:hint="eastAsia"/>
                <w:sz w:val="18"/>
              </w:rPr>
              <w:t>（名称）社会实践团）</w:t>
            </w:r>
          </w:p>
        </w:tc>
      </w:tr>
      <w:tr w:rsidR="00DD0844">
        <w:trPr>
          <w:trHeight w:val="561"/>
          <w:jc w:val="center"/>
        </w:trPr>
        <w:tc>
          <w:tcPr>
            <w:tcW w:w="1792" w:type="dxa"/>
            <w:vAlign w:val="center"/>
          </w:tcPr>
          <w:p w:rsidR="00DD0844" w:rsidRDefault="000050DC">
            <w:pPr>
              <w:jc w:val="center"/>
              <w:rPr>
                <w:rFonts w:eastAsia="仿宋_GB2312"/>
                <w:sz w:val="24"/>
              </w:rPr>
            </w:pPr>
            <w:r>
              <w:rPr>
                <w:rFonts w:eastAsia="仿宋_GB2312"/>
                <w:sz w:val="24"/>
              </w:rPr>
              <w:t>活动项目类别</w:t>
            </w:r>
          </w:p>
        </w:tc>
        <w:tc>
          <w:tcPr>
            <w:tcW w:w="7496" w:type="dxa"/>
            <w:gridSpan w:val="5"/>
            <w:vAlign w:val="center"/>
          </w:tcPr>
          <w:p w:rsidR="00DD0844" w:rsidRDefault="000050DC">
            <w:pPr>
              <w:jc w:val="left"/>
              <w:rPr>
                <w:rFonts w:eastAsia="仿宋_GB2312"/>
                <w:sz w:val="24"/>
                <w:u w:val="single" w:color="FFFFFF"/>
              </w:rPr>
            </w:pPr>
            <w:r>
              <w:rPr>
                <w:rFonts w:eastAsia="仿宋_GB2312"/>
                <w:sz w:val="24"/>
                <w:u w:val="single" w:color="FFFFFF"/>
              </w:rPr>
              <w:t>（从通知中的</w:t>
            </w:r>
            <w:r>
              <w:rPr>
                <w:rFonts w:eastAsia="仿宋_GB2312"/>
                <w:sz w:val="24"/>
                <w:u w:val="single" w:color="FFFFFF"/>
              </w:rPr>
              <w:t>15</w:t>
            </w:r>
            <w:r>
              <w:rPr>
                <w:rFonts w:eastAsia="仿宋_GB2312"/>
                <w:sz w:val="24"/>
                <w:u w:val="single" w:color="FFFFFF"/>
              </w:rPr>
              <w:t>类活动项目中选取）</w:t>
            </w:r>
          </w:p>
        </w:tc>
      </w:tr>
      <w:tr w:rsidR="00DD0844">
        <w:trPr>
          <w:trHeight w:val="3665"/>
          <w:jc w:val="center"/>
        </w:trPr>
        <w:tc>
          <w:tcPr>
            <w:tcW w:w="1792" w:type="dxa"/>
            <w:vAlign w:val="center"/>
          </w:tcPr>
          <w:p w:rsidR="00DD0844" w:rsidRDefault="000050DC">
            <w:pPr>
              <w:jc w:val="center"/>
              <w:rPr>
                <w:rFonts w:eastAsia="仿宋_GB2312"/>
                <w:sz w:val="24"/>
              </w:rPr>
            </w:pPr>
            <w:r>
              <w:rPr>
                <w:rFonts w:eastAsia="仿宋_GB2312"/>
                <w:sz w:val="24"/>
              </w:rPr>
              <w:t>团队介绍</w:t>
            </w:r>
          </w:p>
        </w:tc>
        <w:tc>
          <w:tcPr>
            <w:tcW w:w="7496" w:type="dxa"/>
            <w:gridSpan w:val="5"/>
          </w:tcPr>
          <w:p w:rsidR="00DD0844" w:rsidRDefault="000050DC">
            <w:pPr>
              <w:pStyle w:val="1"/>
              <w:ind w:leftChars="-10" w:left="-21" w:firstLineChars="0" w:firstLine="0"/>
              <w:rPr>
                <w:rFonts w:eastAsia="仿宋_GB2312"/>
                <w:sz w:val="24"/>
                <w:u w:val="single" w:color="FFFFFF"/>
              </w:rPr>
            </w:pPr>
            <w:r>
              <w:rPr>
                <w:rFonts w:eastAsia="仿宋_GB2312"/>
                <w:sz w:val="24"/>
                <w:u w:val="single" w:color="FFFFFF"/>
              </w:rPr>
              <w:t>（限</w:t>
            </w:r>
            <w:r>
              <w:rPr>
                <w:rFonts w:eastAsia="仿宋_GB2312"/>
                <w:sz w:val="24"/>
                <w:u w:val="single" w:color="FFFFFF"/>
              </w:rPr>
              <w:t>200</w:t>
            </w:r>
            <w:r>
              <w:rPr>
                <w:rFonts w:eastAsia="仿宋_GB2312"/>
                <w:sz w:val="24"/>
                <w:u w:val="single" w:color="FFFFFF"/>
              </w:rPr>
              <w:t>字以内）</w:t>
            </w: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Chars="-10" w:left="-21" w:firstLineChars="0" w:firstLine="0"/>
              <w:rPr>
                <w:rFonts w:eastAsia="仿宋_GB2312"/>
                <w:sz w:val="24"/>
                <w:u w:val="single" w:color="FFFFFF"/>
              </w:rPr>
            </w:pPr>
          </w:p>
          <w:p w:rsidR="00DD0844" w:rsidRDefault="00DD0844">
            <w:pPr>
              <w:pStyle w:val="1"/>
              <w:ind w:left="5250" w:firstLineChars="0" w:firstLine="0"/>
              <w:rPr>
                <w:rFonts w:eastAsia="仿宋_GB2312"/>
                <w:sz w:val="24"/>
                <w:u w:val="single" w:color="FFFFFF"/>
              </w:rPr>
            </w:pPr>
          </w:p>
        </w:tc>
      </w:tr>
      <w:tr w:rsidR="00DD0844">
        <w:trPr>
          <w:trHeight w:val="504"/>
          <w:jc w:val="center"/>
        </w:trPr>
        <w:tc>
          <w:tcPr>
            <w:tcW w:w="1792" w:type="dxa"/>
            <w:vMerge w:val="restart"/>
            <w:vAlign w:val="center"/>
          </w:tcPr>
          <w:p w:rsidR="00DD0844" w:rsidRDefault="000050DC">
            <w:pPr>
              <w:jc w:val="center"/>
              <w:rPr>
                <w:rFonts w:eastAsia="仿宋_GB2312"/>
                <w:sz w:val="24"/>
              </w:rPr>
            </w:pPr>
            <w:r>
              <w:rPr>
                <w:rFonts w:eastAsia="仿宋_GB2312"/>
                <w:sz w:val="24"/>
              </w:rPr>
              <w:t>指导</w:t>
            </w:r>
            <w:r>
              <w:rPr>
                <w:rFonts w:eastAsia="仿宋_GB2312" w:hint="eastAsia"/>
                <w:sz w:val="24"/>
              </w:rPr>
              <w:t>教师</w:t>
            </w:r>
          </w:p>
        </w:tc>
        <w:tc>
          <w:tcPr>
            <w:tcW w:w="1335" w:type="dxa"/>
            <w:vAlign w:val="center"/>
          </w:tcPr>
          <w:p w:rsidR="00DD0844" w:rsidRDefault="000050DC">
            <w:pPr>
              <w:jc w:val="center"/>
              <w:rPr>
                <w:rFonts w:eastAsia="仿宋_GB2312"/>
                <w:sz w:val="24"/>
              </w:rPr>
            </w:pPr>
            <w:r>
              <w:rPr>
                <w:rFonts w:eastAsia="仿宋_GB2312"/>
                <w:sz w:val="24"/>
              </w:rPr>
              <w:t>姓</w:t>
            </w:r>
            <w:r>
              <w:rPr>
                <w:rFonts w:eastAsia="仿宋_GB2312"/>
                <w:sz w:val="24"/>
              </w:rPr>
              <w:t xml:space="preserve">    </w:t>
            </w:r>
            <w:r>
              <w:rPr>
                <w:rFonts w:eastAsia="仿宋_GB2312"/>
                <w:sz w:val="24"/>
              </w:rPr>
              <w:t>名</w:t>
            </w:r>
          </w:p>
        </w:tc>
        <w:tc>
          <w:tcPr>
            <w:tcW w:w="6161" w:type="dxa"/>
            <w:gridSpan w:val="4"/>
            <w:vAlign w:val="center"/>
          </w:tcPr>
          <w:p w:rsidR="00DD0844" w:rsidRDefault="00DD0844">
            <w:pPr>
              <w:jc w:val="center"/>
              <w:rPr>
                <w:rFonts w:eastAsia="仿宋_GB2312"/>
                <w:sz w:val="24"/>
              </w:rPr>
            </w:pPr>
          </w:p>
        </w:tc>
      </w:tr>
      <w:tr w:rsidR="00DD0844">
        <w:trPr>
          <w:trHeight w:val="505"/>
          <w:jc w:val="center"/>
        </w:trPr>
        <w:tc>
          <w:tcPr>
            <w:tcW w:w="1792" w:type="dxa"/>
            <w:vMerge/>
            <w:vAlign w:val="center"/>
          </w:tcPr>
          <w:p w:rsidR="00DD0844" w:rsidRDefault="00DD0844">
            <w:pPr>
              <w:ind w:left="540"/>
              <w:jc w:val="center"/>
              <w:rPr>
                <w:rFonts w:eastAsia="仿宋_GB2312"/>
                <w:sz w:val="24"/>
              </w:rPr>
            </w:pPr>
          </w:p>
        </w:tc>
        <w:tc>
          <w:tcPr>
            <w:tcW w:w="1335" w:type="dxa"/>
            <w:vAlign w:val="center"/>
          </w:tcPr>
          <w:p w:rsidR="00DD0844" w:rsidRDefault="000050DC">
            <w:pPr>
              <w:jc w:val="center"/>
              <w:rPr>
                <w:rFonts w:eastAsia="仿宋_GB2312"/>
                <w:sz w:val="24"/>
              </w:rPr>
            </w:pPr>
            <w:r>
              <w:rPr>
                <w:rFonts w:eastAsia="仿宋_GB2312"/>
                <w:sz w:val="24"/>
              </w:rPr>
              <w:t>工作单位</w:t>
            </w:r>
          </w:p>
        </w:tc>
        <w:tc>
          <w:tcPr>
            <w:tcW w:w="6161" w:type="dxa"/>
            <w:gridSpan w:val="4"/>
            <w:vAlign w:val="center"/>
          </w:tcPr>
          <w:p w:rsidR="00DD0844" w:rsidRDefault="00DD0844">
            <w:pPr>
              <w:jc w:val="center"/>
              <w:rPr>
                <w:rFonts w:eastAsia="仿宋_GB2312"/>
                <w:sz w:val="24"/>
              </w:rPr>
            </w:pPr>
          </w:p>
        </w:tc>
      </w:tr>
      <w:tr w:rsidR="00DD0844">
        <w:trPr>
          <w:trHeight w:val="505"/>
          <w:jc w:val="center"/>
        </w:trPr>
        <w:tc>
          <w:tcPr>
            <w:tcW w:w="1792" w:type="dxa"/>
            <w:vMerge/>
            <w:vAlign w:val="center"/>
          </w:tcPr>
          <w:p w:rsidR="00DD0844" w:rsidRDefault="00DD0844">
            <w:pPr>
              <w:ind w:left="540"/>
              <w:jc w:val="center"/>
              <w:rPr>
                <w:rFonts w:eastAsia="仿宋_GB2312"/>
                <w:sz w:val="24"/>
              </w:rPr>
            </w:pPr>
          </w:p>
        </w:tc>
        <w:tc>
          <w:tcPr>
            <w:tcW w:w="1335" w:type="dxa"/>
            <w:vAlign w:val="center"/>
          </w:tcPr>
          <w:p w:rsidR="00DD0844" w:rsidRDefault="000050DC">
            <w:pPr>
              <w:jc w:val="center"/>
              <w:rPr>
                <w:rFonts w:eastAsia="仿宋_GB2312"/>
                <w:sz w:val="24"/>
              </w:rPr>
            </w:pPr>
            <w:r>
              <w:rPr>
                <w:rFonts w:eastAsia="仿宋_GB2312"/>
                <w:sz w:val="24"/>
              </w:rPr>
              <w:t>职务职称</w:t>
            </w:r>
          </w:p>
        </w:tc>
        <w:tc>
          <w:tcPr>
            <w:tcW w:w="6161" w:type="dxa"/>
            <w:gridSpan w:val="4"/>
            <w:vAlign w:val="center"/>
          </w:tcPr>
          <w:p w:rsidR="00DD0844" w:rsidRDefault="00DD0844">
            <w:pPr>
              <w:jc w:val="center"/>
              <w:rPr>
                <w:rFonts w:eastAsia="仿宋_GB2312"/>
                <w:sz w:val="24"/>
              </w:rPr>
            </w:pPr>
          </w:p>
        </w:tc>
      </w:tr>
      <w:tr w:rsidR="00DD0844">
        <w:trPr>
          <w:trHeight w:val="505"/>
          <w:jc w:val="center"/>
        </w:trPr>
        <w:tc>
          <w:tcPr>
            <w:tcW w:w="1792" w:type="dxa"/>
            <w:vMerge/>
            <w:vAlign w:val="center"/>
          </w:tcPr>
          <w:p w:rsidR="00DD0844" w:rsidRDefault="00DD0844">
            <w:pPr>
              <w:ind w:left="540"/>
              <w:jc w:val="center"/>
              <w:rPr>
                <w:rFonts w:eastAsia="仿宋_GB2312"/>
                <w:sz w:val="24"/>
              </w:rPr>
            </w:pPr>
          </w:p>
        </w:tc>
        <w:tc>
          <w:tcPr>
            <w:tcW w:w="1335" w:type="dxa"/>
            <w:vAlign w:val="center"/>
          </w:tcPr>
          <w:p w:rsidR="00DD0844" w:rsidRDefault="000050DC">
            <w:pPr>
              <w:jc w:val="center"/>
              <w:rPr>
                <w:rFonts w:eastAsia="仿宋_GB2312"/>
                <w:sz w:val="24"/>
              </w:rPr>
            </w:pPr>
            <w:r>
              <w:rPr>
                <w:rFonts w:eastAsia="仿宋_GB2312"/>
                <w:sz w:val="24"/>
              </w:rPr>
              <w:t>是否随团</w:t>
            </w:r>
          </w:p>
        </w:tc>
        <w:tc>
          <w:tcPr>
            <w:tcW w:w="6161" w:type="dxa"/>
            <w:gridSpan w:val="4"/>
            <w:vAlign w:val="center"/>
          </w:tcPr>
          <w:p w:rsidR="00DD0844" w:rsidRDefault="00DD0844">
            <w:pPr>
              <w:jc w:val="center"/>
              <w:rPr>
                <w:rFonts w:eastAsia="仿宋_GB2312"/>
                <w:sz w:val="24"/>
              </w:rPr>
            </w:pPr>
          </w:p>
        </w:tc>
      </w:tr>
      <w:tr w:rsidR="00DD0844">
        <w:trPr>
          <w:trHeight w:val="505"/>
          <w:jc w:val="center"/>
        </w:trPr>
        <w:tc>
          <w:tcPr>
            <w:tcW w:w="1792" w:type="dxa"/>
            <w:vMerge/>
            <w:vAlign w:val="center"/>
          </w:tcPr>
          <w:p w:rsidR="00DD0844" w:rsidRDefault="00DD0844">
            <w:pPr>
              <w:ind w:left="540"/>
              <w:jc w:val="center"/>
              <w:rPr>
                <w:rFonts w:eastAsia="仿宋_GB2312"/>
                <w:sz w:val="24"/>
              </w:rPr>
            </w:pPr>
          </w:p>
        </w:tc>
        <w:tc>
          <w:tcPr>
            <w:tcW w:w="1335" w:type="dxa"/>
            <w:vMerge w:val="restart"/>
            <w:vAlign w:val="center"/>
          </w:tcPr>
          <w:p w:rsidR="00DD0844" w:rsidRDefault="000050DC">
            <w:pPr>
              <w:jc w:val="center"/>
              <w:rPr>
                <w:rFonts w:eastAsia="仿宋_GB2312"/>
                <w:sz w:val="24"/>
              </w:rPr>
            </w:pPr>
            <w:r>
              <w:rPr>
                <w:rFonts w:eastAsia="仿宋_GB2312" w:hint="eastAsia"/>
                <w:sz w:val="24"/>
              </w:rPr>
              <w:t>联系方式</w:t>
            </w:r>
          </w:p>
        </w:tc>
        <w:tc>
          <w:tcPr>
            <w:tcW w:w="1005" w:type="dxa"/>
            <w:vAlign w:val="center"/>
          </w:tcPr>
          <w:p w:rsidR="00DD0844" w:rsidRDefault="000050DC">
            <w:pPr>
              <w:jc w:val="center"/>
              <w:rPr>
                <w:rFonts w:eastAsia="仿宋_GB2312"/>
                <w:sz w:val="24"/>
              </w:rPr>
            </w:pPr>
            <w:r>
              <w:rPr>
                <w:rFonts w:eastAsia="仿宋_GB2312"/>
                <w:sz w:val="24"/>
              </w:rPr>
              <w:t>手</w:t>
            </w:r>
            <w:r>
              <w:rPr>
                <w:rFonts w:eastAsia="仿宋_GB2312"/>
                <w:sz w:val="24"/>
              </w:rPr>
              <w:t xml:space="preserve">  </w:t>
            </w:r>
            <w:r>
              <w:rPr>
                <w:rFonts w:eastAsia="仿宋_GB2312"/>
                <w:sz w:val="24"/>
              </w:rPr>
              <w:t>机</w:t>
            </w:r>
          </w:p>
        </w:tc>
        <w:tc>
          <w:tcPr>
            <w:tcW w:w="5156" w:type="dxa"/>
            <w:gridSpan w:val="3"/>
            <w:vAlign w:val="center"/>
          </w:tcPr>
          <w:p w:rsidR="00DD0844" w:rsidRDefault="00DD0844">
            <w:pPr>
              <w:jc w:val="center"/>
              <w:rPr>
                <w:rFonts w:eastAsia="仿宋_GB2312"/>
                <w:sz w:val="24"/>
              </w:rPr>
            </w:pPr>
          </w:p>
        </w:tc>
      </w:tr>
      <w:tr w:rsidR="00DD0844">
        <w:trPr>
          <w:trHeight w:val="505"/>
          <w:jc w:val="center"/>
        </w:trPr>
        <w:tc>
          <w:tcPr>
            <w:tcW w:w="1792" w:type="dxa"/>
            <w:vMerge/>
            <w:vAlign w:val="center"/>
          </w:tcPr>
          <w:p w:rsidR="00DD0844" w:rsidRDefault="00DD0844">
            <w:pPr>
              <w:ind w:left="540"/>
              <w:jc w:val="center"/>
              <w:rPr>
                <w:rFonts w:eastAsia="仿宋_GB2312"/>
                <w:sz w:val="24"/>
              </w:rPr>
            </w:pPr>
          </w:p>
        </w:tc>
        <w:tc>
          <w:tcPr>
            <w:tcW w:w="1335" w:type="dxa"/>
            <w:vMerge/>
            <w:vAlign w:val="center"/>
          </w:tcPr>
          <w:p w:rsidR="00DD0844" w:rsidRDefault="00DD0844">
            <w:pPr>
              <w:jc w:val="center"/>
              <w:rPr>
                <w:rFonts w:eastAsia="仿宋_GB2312"/>
                <w:sz w:val="24"/>
              </w:rPr>
            </w:pPr>
          </w:p>
        </w:tc>
        <w:tc>
          <w:tcPr>
            <w:tcW w:w="1005" w:type="dxa"/>
            <w:vAlign w:val="center"/>
          </w:tcPr>
          <w:p w:rsidR="00DD0844" w:rsidRDefault="000050DC">
            <w:pPr>
              <w:jc w:val="center"/>
              <w:rPr>
                <w:rFonts w:eastAsia="仿宋_GB2312"/>
                <w:sz w:val="24"/>
              </w:rPr>
            </w:pPr>
            <w:r>
              <w:rPr>
                <w:rFonts w:eastAsia="仿宋_GB2312"/>
                <w:sz w:val="24"/>
              </w:rPr>
              <w:t>E-mail</w:t>
            </w:r>
          </w:p>
        </w:tc>
        <w:tc>
          <w:tcPr>
            <w:tcW w:w="5156" w:type="dxa"/>
            <w:gridSpan w:val="3"/>
            <w:vAlign w:val="center"/>
          </w:tcPr>
          <w:p w:rsidR="00DD0844" w:rsidRDefault="00DD0844">
            <w:pPr>
              <w:jc w:val="center"/>
              <w:rPr>
                <w:rFonts w:eastAsia="仿宋_GB2312"/>
                <w:sz w:val="24"/>
              </w:rPr>
            </w:pPr>
          </w:p>
        </w:tc>
      </w:tr>
      <w:tr w:rsidR="00DD0844">
        <w:trPr>
          <w:trHeight w:val="505"/>
          <w:jc w:val="center"/>
        </w:trPr>
        <w:tc>
          <w:tcPr>
            <w:tcW w:w="1792" w:type="dxa"/>
            <w:vMerge w:val="restart"/>
            <w:vAlign w:val="center"/>
          </w:tcPr>
          <w:p w:rsidR="00DD0844" w:rsidRDefault="000050DC">
            <w:pPr>
              <w:jc w:val="center"/>
              <w:rPr>
                <w:rFonts w:eastAsia="仿宋_GB2312"/>
                <w:sz w:val="24"/>
              </w:rPr>
            </w:pPr>
            <w:r>
              <w:rPr>
                <w:rFonts w:eastAsia="仿宋_GB2312"/>
                <w:sz w:val="24"/>
              </w:rPr>
              <w:t>团</w:t>
            </w:r>
            <w:r>
              <w:rPr>
                <w:rFonts w:eastAsia="仿宋_GB2312" w:hint="eastAsia"/>
                <w:sz w:val="24"/>
              </w:rPr>
              <w:t xml:space="preserve">    </w:t>
            </w:r>
            <w:r>
              <w:rPr>
                <w:rFonts w:eastAsia="仿宋_GB2312"/>
                <w:sz w:val="24"/>
              </w:rPr>
              <w:t>长</w:t>
            </w:r>
          </w:p>
        </w:tc>
        <w:tc>
          <w:tcPr>
            <w:tcW w:w="1335" w:type="dxa"/>
            <w:vAlign w:val="center"/>
          </w:tcPr>
          <w:p w:rsidR="00DD0844" w:rsidRDefault="000050DC">
            <w:pPr>
              <w:jc w:val="center"/>
              <w:rPr>
                <w:rFonts w:eastAsia="仿宋_GB2312"/>
                <w:sz w:val="24"/>
              </w:rPr>
            </w:pPr>
            <w:r>
              <w:rPr>
                <w:rFonts w:eastAsia="仿宋_GB2312"/>
                <w:sz w:val="24"/>
              </w:rPr>
              <w:t>姓</w:t>
            </w:r>
            <w:r>
              <w:rPr>
                <w:rFonts w:eastAsia="仿宋_GB2312"/>
                <w:sz w:val="24"/>
              </w:rPr>
              <w:t xml:space="preserve">    </w:t>
            </w:r>
            <w:r>
              <w:rPr>
                <w:rFonts w:eastAsia="仿宋_GB2312"/>
                <w:sz w:val="24"/>
              </w:rPr>
              <w:t>名</w:t>
            </w:r>
          </w:p>
        </w:tc>
        <w:tc>
          <w:tcPr>
            <w:tcW w:w="2981" w:type="dxa"/>
            <w:gridSpan w:val="2"/>
            <w:vAlign w:val="center"/>
          </w:tcPr>
          <w:p w:rsidR="00DD0844" w:rsidRDefault="00DD0844">
            <w:pPr>
              <w:jc w:val="center"/>
              <w:rPr>
                <w:rFonts w:eastAsia="仿宋_GB2312"/>
                <w:sz w:val="24"/>
              </w:rPr>
            </w:pPr>
          </w:p>
        </w:tc>
        <w:tc>
          <w:tcPr>
            <w:tcW w:w="1264" w:type="dxa"/>
            <w:vAlign w:val="center"/>
          </w:tcPr>
          <w:p w:rsidR="00DD0844" w:rsidRDefault="000050DC">
            <w:pPr>
              <w:jc w:val="center"/>
              <w:rPr>
                <w:rFonts w:eastAsia="仿宋_GB2312"/>
                <w:sz w:val="24"/>
              </w:rPr>
            </w:pPr>
            <w:r>
              <w:rPr>
                <w:rFonts w:eastAsia="仿宋_GB2312"/>
                <w:sz w:val="24"/>
              </w:rPr>
              <w:t>学</w:t>
            </w:r>
            <w:r>
              <w:rPr>
                <w:rFonts w:eastAsia="仿宋_GB2312"/>
                <w:sz w:val="24"/>
              </w:rPr>
              <w:t xml:space="preserve">    </w:t>
            </w:r>
            <w:r>
              <w:rPr>
                <w:rFonts w:eastAsia="仿宋_GB2312"/>
                <w:sz w:val="24"/>
              </w:rPr>
              <w:t>号</w:t>
            </w:r>
          </w:p>
        </w:tc>
        <w:tc>
          <w:tcPr>
            <w:tcW w:w="1916" w:type="dxa"/>
            <w:vAlign w:val="center"/>
          </w:tcPr>
          <w:p w:rsidR="00DD0844" w:rsidRDefault="00DD0844">
            <w:pPr>
              <w:jc w:val="center"/>
              <w:rPr>
                <w:rFonts w:eastAsia="仿宋_GB2312"/>
                <w:sz w:val="24"/>
              </w:rPr>
            </w:pPr>
          </w:p>
        </w:tc>
      </w:tr>
      <w:tr w:rsidR="00DD0844">
        <w:trPr>
          <w:trHeight w:val="505"/>
          <w:jc w:val="center"/>
        </w:trPr>
        <w:tc>
          <w:tcPr>
            <w:tcW w:w="1792" w:type="dxa"/>
            <w:vMerge/>
            <w:vAlign w:val="center"/>
          </w:tcPr>
          <w:p w:rsidR="00DD0844" w:rsidRDefault="00DD0844">
            <w:pPr>
              <w:ind w:left="540"/>
              <w:jc w:val="center"/>
              <w:rPr>
                <w:rFonts w:eastAsia="仿宋_GB2312"/>
                <w:sz w:val="24"/>
              </w:rPr>
            </w:pPr>
          </w:p>
        </w:tc>
        <w:tc>
          <w:tcPr>
            <w:tcW w:w="1335" w:type="dxa"/>
            <w:vAlign w:val="center"/>
          </w:tcPr>
          <w:p w:rsidR="00DD0844" w:rsidRDefault="000050DC">
            <w:pPr>
              <w:jc w:val="center"/>
              <w:rPr>
                <w:rFonts w:eastAsia="仿宋_GB2312"/>
                <w:sz w:val="24"/>
              </w:rPr>
            </w:pPr>
            <w:r>
              <w:rPr>
                <w:rFonts w:eastAsia="仿宋_GB2312"/>
                <w:sz w:val="24"/>
              </w:rPr>
              <w:t>学</w:t>
            </w:r>
            <w:r>
              <w:rPr>
                <w:rFonts w:eastAsia="仿宋_GB2312"/>
                <w:sz w:val="24"/>
              </w:rPr>
              <w:t xml:space="preserve">    </w:t>
            </w:r>
            <w:r>
              <w:rPr>
                <w:rFonts w:eastAsia="仿宋_GB2312"/>
                <w:sz w:val="24"/>
              </w:rPr>
              <w:t>院</w:t>
            </w:r>
          </w:p>
        </w:tc>
        <w:tc>
          <w:tcPr>
            <w:tcW w:w="2981" w:type="dxa"/>
            <w:gridSpan w:val="2"/>
            <w:vAlign w:val="center"/>
          </w:tcPr>
          <w:p w:rsidR="00DD0844" w:rsidRDefault="00DD0844">
            <w:pPr>
              <w:jc w:val="center"/>
              <w:rPr>
                <w:rFonts w:eastAsia="仿宋_GB2312"/>
                <w:sz w:val="24"/>
              </w:rPr>
            </w:pPr>
          </w:p>
        </w:tc>
        <w:tc>
          <w:tcPr>
            <w:tcW w:w="1264" w:type="dxa"/>
            <w:vAlign w:val="center"/>
          </w:tcPr>
          <w:p w:rsidR="00DD0844" w:rsidRDefault="000050DC">
            <w:pPr>
              <w:jc w:val="center"/>
              <w:rPr>
                <w:rFonts w:eastAsia="仿宋_GB2312"/>
                <w:sz w:val="24"/>
              </w:rPr>
            </w:pPr>
            <w:r>
              <w:rPr>
                <w:rFonts w:eastAsia="仿宋_GB2312"/>
                <w:sz w:val="24"/>
              </w:rPr>
              <w:t>年</w:t>
            </w:r>
            <w:r>
              <w:rPr>
                <w:rFonts w:eastAsia="仿宋_GB2312"/>
                <w:sz w:val="24"/>
              </w:rPr>
              <w:t xml:space="preserve">    </w:t>
            </w:r>
            <w:r>
              <w:rPr>
                <w:rFonts w:eastAsia="仿宋_GB2312"/>
                <w:sz w:val="24"/>
              </w:rPr>
              <w:t>级</w:t>
            </w:r>
          </w:p>
        </w:tc>
        <w:tc>
          <w:tcPr>
            <w:tcW w:w="1916" w:type="dxa"/>
            <w:vAlign w:val="center"/>
          </w:tcPr>
          <w:p w:rsidR="00DD0844" w:rsidRDefault="00DD0844">
            <w:pPr>
              <w:jc w:val="center"/>
              <w:rPr>
                <w:rFonts w:eastAsia="仿宋_GB2312"/>
                <w:sz w:val="24"/>
              </w:rPr>
            </w:pPr>
          </w:p>
        </w:tc>
      </w:tr>
      <w:tr w:rsidR="00DD0844">
        <w:trPr>
          <w:trHeight w:val="505"/>
          <w:jc w:val="center"/>
        </w:trPr>
        <w:tc>
          <w:tcPr>
            <w:tcW w:w="1792" w:type="dxa"/>
            <w:vMerge/>
            <w:vAlign w:val="center"/>
          </w:tcPr>
          <w:p w:rsidR="00DD0844" w:rsidRDefault="00DD0844">
            <w:pPr>
              <w:ind w:left="540"/>
              <w:jc w:val="center"/>
              <w:rPr>
                <w:rFonts w:eastAsia="仿宋_GB2312"/>
                <w:sz w:val="24"/>
              </w:rPr>
            </w:pPr>
          </w:p>
        </w:tc>
        <w:tc>
          <w:tcPr>
            <w:tcW w:w="1335" w:type="dxa"/>
            <w:vAlign w:val="center"/>
          </w:tcPr>
          <w:p w:rsidR="00DD0844" w:rsidRDefault="000050DC">
            <w:pPr>
              <w:jc w:val="center"/>
              <w:rPr>
                <w:rFonts w:eastAsia="仿宋_GB2312"/>
                <w:sz w:val="24"/>
              </w:rPr>
            </w:pPr>
            <w:r>
              <w:rPr>
                <w:rFonts w:eastAsia="仿宋_GB2312"/>
                <w:sz w:val="24"/>
              </w:rPr>
              <w:t>住</w:t>
            </w:r>
            <w:r>
              <w:rPr>
                <w:rFonts w:eastAsia="仿宋_GB2312"/>
                <w:sz w:val="24"/>
              </w:rPr>
              <w:t xml:space="preserve">    </w:t>
            </w:r>
            <w:r>
              <w:rPr>
                <w:rFonts w:eastAsia="仿宋_GB2312"/>
                <w:sz w:val="24"/>
              </w:rPr>
              <w:t>址</w:t>
            </w:r>
          </w:p>
        </w:tc>
        <w:tc>
          <w:tcPr>
            <w:tcW w:w="2981" w:type="dxa"/>
            <w:gridSpan w:val="2"/>
            <w:vAlign w:val="center"/>
          </w:tcPr>
          <w:p w:rsidR="00DD0844" w:rsidRDefault="00DD0844">
            <w:pPr>
              <w:jc w:val="center"/>
              <w:rPr>
                <w:rFonts w:eastAsia="仿宋_GB2312"/>
                <w:sz w:val="24"/>
              </w:rPr>
            </w:pPr>
          </w:p>
        </w:tc>
        <w:tc>
          <w:tcPr>
            <w:tcW w:w="1264" w:type="dxa"/>
            <w:vAlign w:val="center"/>
          </w:tcPr>
          <w:p w:rsidR="00DD0844" w:rsidRDefault="000050DC">
            <w:pPr>
              <w:jc w:val="center"/>
              <w:rPr>
                <w:rFonts w:eastAsia="仿宋_GB2312"/>
                <w:sz w:val="24"/>
              </w:rPr>
            </w:pPr>
            <w:r>
              <w:rPr>
                <w:rFonts w:eastAsia="仿宋_GB2312"/>
                <w:sz w:val="24"/>
              </w:rPr>
              <w:t>政治面貌</w:t>
            </w:r>
          </w:p>
        </w:tc>
        <w:tc>
          <w:tcPr>
            <w:tcW w:w="1916" w:type="dxa"/>
            <w:vAlign w:val="center"/>
          </w:tcPr>
          <w:p w:rsidR="00DD0844" w:rsidRDefault="00DD0844">
            <w:pPr>
              <w:jc w:val="center"/>
              <w:rPr>
                <w:rFonts w:eastAsia="仿宋_GB2312"/>
                <w:sz w:val="24"/>
              </w:rPr>
            </w:pPr>
          </w:p>
        </w:tc>
      </w:tr>
      <w:tr w:rsidR="00DD0844">
        <w:trPr>
          <w:trHeight w:val="505"/>
          <w:jc w:val="center"/>
        </w:trPr>
        <w:tc>
          <w:tcPr>
            <w:tcW w:w="1792" w:type="dxa"/>
            <w:vMerge/>
            <w:vAlign w:val="center"/>
          </w:tcPr>
          <w:p w:rsidR="00DD0844" w:rsidRDefault="00DD0844">
            <w:pPr>
              <w:ind w:left="540"/>
              <w:jc w:val="center"/>
              <w:rPr>
                <w:rFonts w:eastAsia="仿宋_GB2312"/>
                <w:sz w:val="24"/>
              </w:rPr>
            </w:pPr>
          </w:p>
        </w:tc>
        <w:tc>
          <w:tcPr>
            <w:tcW w:w="1335" w:type="dxa"/>
            <w:vMerge w:val="restart"/>
            <w:vAlign w:val="center"/>
          </w:tcPr>
          <w:p w:rsidR="00DD0844" w:rsidRDefault="000050DC">
            <w:pPr>
              <w:jc w:val="center"/>
              <w:rPr>
                <w:rFonts w:eastAsia="仿宋_GB2312"/>
                <w:sz w:val="24"/>
              </w:rPr>
            </w:pPr>
            <w:r>
              <w:rPr>
                <w:rFonts w:eastAsia="仿宋_GB2312" w:hint="eastAsia"/>
                <w:sz w:val="24"/>
              </w:rPr>
              <w:t>联系方式</w:t>
            </w:r>
          </w:p>
        </w:tc>
        <w:tc>
          <w:tcPr>
            <w:tcW w:w="1005" w:type="dxa"/>
            <w:vAlign w:val="center"/>
          </w:tcPr>
          <w:p w:rsidR="00DD0844" w:rsidRDefault="000050DC">
            <w:pPr>
              <w:jc w:val="center"/>
              <w:rPr>
                <w:rFonts w:eastAsia="仿宋_GB2312"/>
                <w:sz w:val="24"/>
              </w:rPr>
            </w:pPr>
            <w:r>
              <w:rPr>
                <w:rFonts w:eastAsia="仿宋_GB2312"/>
                <w:sz w:val="24"/>
              </w:rPr>
              <w:t>手</w:t>
            </w:r>
            <w:r>
              <w:rPr>
                <w:rFonts w:eastAsia="仿宋_GB2312"/>
                <w:sz w:val="24"/>
              </w:rPr>
              <w:t xml:space="preserve">  </w:t>
            </w:r>
            <w:r>
              <w:rPr>
                <w:rFonts w:eastAsia="仿宋_GB2312"/>
                <w:sz w:val="24"/>
              </w:rPr>
              <w:t>机</w:t>
            </w:r>
          </w:p>
        </w:tc>
        <w:tc>
          <w:tcPr>
            <w:tcW w:w="5156" w:type="dxa"/>
            <w:gridSpan w:val="3"/>
            <w:vAlign w:val="center"/>
          </w:tcPr>
          <w:p w:rsidR="00DD0844" w:rsidRDefault="00DD0844">
            <w:pPr>
              <w:jc w:val="center"/>
              <w:rPr>
                <w:rFonts w:eastAsia="仿宋_GB2312"/>
                <w:sz w:val="24"/>
              </w:rPr>
            </w:pPr>
          </w:p>
        </w:tc>
      </w:tr>
      <w:tr w:rsidR="00DD0844">
        <w:trPr>
          <w:trHeight w:val="505"/>
          <w:jc w:val="center"/>
        </w:trPr>
        <w:tc>
          <w:tcPr>
            <w:tcW w:w="1792" w:type="dxa"/>
            <w:vMerge/>
            <w:vAlign w:val="center"/>
          </w:tcPr>
          <w:p w:rsidR="00DD0844" w:rsidRDefault="00DD0844">
            <w:pPr>
              <w:ind w:left="540"/>
              <w:jc w:val="center"/>
              <w:rPr>
                <w:rFonts w:eastAsia="仿宋_GB2312"/>
                <w:sz w:val="24"/>
              </w:rPr>
            </w:pPr>
          </w:p>
        </w:tc>
        <w:tc>
          <w:tcPr>
            <w:tcW w:w="1335" w:type="dxa"/>
            <w:vMerge/>
            <w:vAlign w:val="center"/>
          </w:tcPr>
          <w:p w:rsidR="00DD0844" w:rsidRDefault="00DD0844">
            <w:pPr>
              <w:jc w:val="center"/>
              <w:rPr>
                <w:rFonts w:eastAsia="仿宋_GB2312"/>
                <w:sz w:val="24"/>
              </w:rPr>
            </w:pPr>
          </w:p>
        </w:tc>
        <w:tc>
          <w:tcPr>
            <w:tcW w:w="1005" w:type="dxa"/>
            <w:vAlign w:val="center"/>
          </w:tcPr>
          <w:p w:rsidR="00DD0844" w:rsidRDefault="000050DC">
            <w:pPr>
              <w:jc w:val="center"/>
              <w:rPr>
                <w:rFonts w:eastAsia="仿宋_GB2312"/>
                <w:sz w:val="24"/>
              </w:rPr>
            </w:pPr>
            <w:r>
              <w:rPr>
                <w:rFonts w:eastAsia="仿宋_GB2312"/>
                <w:sz w:val="24"/>
              </w:rPr>
              <w:t>E-mail</w:t>
            </w:r>
          </w:p>
        </w:tc>
        <w:tc>
          <w:tcPr>
            <w:tcW w:w="5156" w:type="dxa"/>
            <w:gridSpan w:val="3"/>
            <w:vAlign w:val="center"/>
          </w:tcPr>
          <w:p w:rsidR="00DD0844" w:rsidRDefault="00DD0844">
            <w:pPr>
              <w:jc w:val="center"/>
              <w:rPr>
                <w:rFonts w:eastAsia="仿宋_GB2312"/>
                <w:sz w:val="24"/>
              </w:rPr>
            </w:pPr>
          </w:p>
        </w:tc>
      </w:tr>
      <w:tr w:rsidR="00DD0844">
        <w:trPr>
          <w:trHeight w:val="355"/>
          <w:jc w:val="center"/>
        </w:trPr>
        <w:tc>
          <w:tcPr>
            <w:tcW w:w="9288" w:type="dxa"/>
            <w:gridSpan w:val="6"/>
            <w:vAlign w:val="center"/>
          </w:tcPr>
          <w:p w:rsidR="00DD0844" w:rsidRDefault="000050DC">
            <w:pPr>
              <w:jc w:val="left"/>
              <w:rPr>
                <w:rFonts w:eastAsia="仿宋_GB2312"/>
                <w:sz w:val="24"/>
              </w:rPr>
            </w:pPr>
            <w:r>
              <w:rPr>
                <w:b/>
                <w:sz w:val="20"/>
                <w:szCs w:val="18"/>
              </w:rPr>
              <w:t>说明：</w:t>
            </w:r>
            <w:r>
              <w:rPr>
                <w:rFonts w:hint="eastAsia"/>
                <w:b/>
                <w:sz w:val="20"/>
                <w:szCs w:val="18"/>
              </w:rPr>
              <w:t>1.</w:t>
            </w:r>
            <w:r>
              <w:rPr>
                <w:b/>
                <w:sz w:val="20"/>
                <w:szCs w:val="18"/>
              </w:rPr>
              <w:t>学院</w:t>
            </w:r>
            <w:r>
              <w:rPr>
                <w:rFonts w:hint="eastAsia"/>
                <w:b/>
                <w:sz w:val="20"/>
                <w:szCs w:val="18"/>
              </w:rPr>
              <w:t>填</w:t>
            </w:r>
            <w:r>
              <w:rPr>
                <w:b/>
                <w:sz w:val="20"/>
                <w:szCs w:val="18"/>
              </w:rPr>
              <w:t>写</w:t>
            </w:r>
            <w:r>
              <w:rPr>
                <w:rFonts w:hint="eastAsia"/>
                <w:b/>
                <w:sz w:val="20"/>
                <w:szCs w:val="18"/>
              </w:rPr>
              <w:t>简称；</w:t>
            </w:r>
            <w:r>
              <w:rPr>
                <w:rFonts w:hint="eastAsia"/>
                <w:b/>
                <w:sz w:val="20"/>
                <w:szCs w:val="18"/>
              </w:rPr>
              <w:t>2.</w:t>
            </w:r>
            <w:r>
              <w:rPr>
                <w:rFonts w:hint="eastAsia"/>
                <w:b/>
                <w:sz w:val="20"/>
                <w:szCs w:val="18"/>
              </w:rPr>
              <w:t>指导教师限报</w:t>
            </w:r>
            <w:r>
              <w:rPr>
                <w:rFonts w:hint="eastAsia"/>
                <w:b/>
                <w:sz w:val="20"/>
                <w:szCs w:val="18"/>
              </w:rPr>
              <w:t>1</w:t>
            </w:r>
            <w:r>
              <w:rPr>
                <w:rFonts w:hint="eastAsia"/>
                <w:b/>
                <w:sz w:val="20"/>
                <w:szCs w:val="18"/>
              </w:rPr>
              <w:t>人。</w:t>
            </w:r>
          </w:p>
        </w:tc>
      </w:tr>
    </w:tbl>
    <w:p w:rsidR="00DD0844" w:rsidRDefault="00DD0844">
      <w:pPr>
        <w:rPr>
          <w:rFonts w:ascii="楷体_GB2312" w:eastAsia="楷体_GB2312"/>
          <w:b/>
          <w:szCs w:val="21"/>
          <w:u w:val="single"/>
        </w:rPr>
        <w:sectPr w:rsidR="00DD0844">
          <w:pgSz w:w="11906" w:h="16838"/>
          <w:pgMar w:top="1418" w:right="1418" w:bottom="1418" w:left="1418" w:header="851" w:footer="992" w:gutter="0"/>
          <w:cols w:space="720"/>
          <w:docGrid w:type="lines" w:linePitch="312"/>
        </w:sectPr>
      </w:pP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484"/>
        <w:gridCol w:w="157"/>
        <w:gridCol w:w="352"/>
        <w:gridCol w:w="652"/>
        <w:gridCol w:w="1161"/>
        <w:gridCol w:w="738"/>
        <w:gridCol w:w="423"/>
        <w:gridCol w:w="995"/>
        <w:gridCol w:w="166"/>
        <w:gridCol w:w="968"/>
        <w:gridCol w:w="193"/>
        <w:gridCol w:w="941"/>
        <w:gridCol w:w="220"/>
        <w:gridCol w:w="1161"/>
      </w:tblGrid>
      <w:tr w:rsidR="00DD0844">
        <w:trPr>
          <w:trHeight w:hRule="exact" w:val="567"/>
          <w:jc w:val="center"/>
        </w:trPr>
        <w:tc>
          <w:tcPr>
            <w:tcW w:w="9287" w:type="dxa"/>
            <w:gridSpan w:val="15"/>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黑体"/>
                <w:bCs/>
                <w:sz w:val="28"/>
                <w:szCs w:val="28"/>
              </w:rPr>
            </w:pPr>
            <w:r>
              <w:rPr>
                <w:rFonts w:eastAsia="黑体"/>
                <w:bCs/>
                <w:sz w:val="28"/>
                <w:szCs w:val="28"/>
              </w:rPr>
              <w:lastRenderedPageBreak/>
              <w:t>二、团队组成情况</w:t>
            </w:r>
          </w:p>
        </w:tc>
      </w:tr>
      <w:tr w:rsidR="00DD0844">
        <w:trPr>
          <w:trHeight w:val="705"/>
          <w:jc w:val="center"/>
        </w:trPr>
        <w:tc>
          <w:tcPr>
            <w:tcW w:w="9287" w:type="dxa"/>
            <w:gridSpan w:val="15"/>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bCs/>
                <w:sz w:val="24"/>
              </w:rPr>
            </w:pPr>
            <w:r>
              <w:rPr>
                <w:rFonts w:eastAsia="仿宋_GB2312"/>
                <w:bCs/>
                <w:sz w:val="24"/>
              </w:rPr>
              <w:t>共</w:t>
            </w:r>
            <w:r>
              <w:rPr>
                <w:rFonts w:eastAsia="仿宋_GB2312"/>
                <w:bCs/>
                <w:sz w:val="24"/>
                <w:u w:val="single"/>
              </w:rPr>
              <w:t xml:space="preserve">    </w:t>
            </w:r>
            <w:r>
              <w:rPr>
                <w:rFonts w:eastAsia="仿宋_GB2312"/>
                <w:bCs/>
                <w:sz w:val="24"/>
              </w:rPr>
              <w:t>人，其中教师</w:t>
            </w:r>
            <w:r>
              <w:rPr>
                <w:rFonts w:eastAsia="仿宋_GB2312"/>
                <w:bCs/>
                <w:sz w:val="24"/>
                <w:u w:val="single"/>
              </w:rPr>
              <w:t xml:space="preserve">    </w:t>
            </w:r>
            <w:r>
              <w:rPr>
                <w:rFonts w:eastAsia="仿宋_GB2312"/>
                <w:bCs/>
                <w:sz w:val="24"/>
              </w:rPr>
              <w:t>人，学生</w:t>
            </w:r>
            <w:r>
              <w:rPr>
                <w:rFonts w:eastAsia="仿宋_GB2312"/>
                <w:bCs/>
                <w:sz w:val="24"/>
                <w:u w:val="single"/>
              </w:rPr>
              <w:t xml:space="preserve">    </w:t>
            </w:r>
            <w:r>
              <w:rPr>
                <w:rFonts w:eastAsia="仿宋_GB2312"/>
                <w:bCs/>
                <w:sz w:val="24"/>
              </w:rPr>
              <w:t>人</w:t>
            </w:r>
          </w:p>
        </w:tc>
      </w:tr>
      <w:tr w:rsidR="00DD0844">
        <w:trPr>
          <w:trHeight w:val="705"/>
          <w:jc w:val="center"/>
        </w:trPr>
        <w:tc>
          <w:tcPr>
            <w:tcW w:w="1160" w:type="dxa"/>
            <w:gridSpan w:val="2"/>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本科生</w:t>
            </w:r>
          </w:p>
          <w:p w:rsidR="00DD0844" w:rsidRDefault="000050DC">
            <w:pPr>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数</w:t>
            </w:r>
          </w:p>
        </w:tc>
        <w:tc>
          <w:tcPr>
            <w:tcW w:w="116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Cs w:val="21"/>
              </w:rPr>
            </w:pPr>
          </w:p>
        </w:tc>
        <w:tc>
          <w:tcPr>
            <w:tcW w:w="1161" w:type="dxa"/>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硕士生</w:t>
            </w:r>
          </w:p>
          <w:p w:rsidR="00DD0844" w:rsidRDefault="000050DC">
            <w:pPr>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数</w:t>
            </w:r>
          </w:p>
        </w:tc>
        <w:tc>
          <w:tcPr>
            <w:tcW w:w="116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Cs w:val="21"/>
              </w:rPr>
            </w:pPr>
          </w:p>
        </w:tc>
        <w:tc>
          <w:tcPr>
            <w:tcW w:w="1161" w:type="dxa"/>
            <w:gridSpan w:val="2"/>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博士生</w:t>
            </w:r>
          </w:p>
          <w:p w:rsidR="00DD0844" w:rsidRDefault="000050DC">
            <w:pPr>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数</w:t>
            </w:r>
          </w:p>
        </w:tc>
        <w:tc>
          <w:tcPr>
            <w:tcW w:w="116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Cs w:val="21"/>
              </w:rPr>
            </w:pPr>
          </w:p>
        </w:tc>
        <w:tc>
          <w:tcPr>
            <w:tcW w:w="1161" w:type="dxa"/>
            <w:gridSpan w:val="2"/>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随团教</w:t>
            </w:r>
          </w:p>
          <w:p w:rsidR="00DD0844" w:rsidRDefault="000050DC">
            <w:pPr>
              <w:jc w:val="center"/>
              <w:rPr>
                <w:rFonts w:eastAsia="仿宋_GB2312"/>
                <w:szCs w:val="21"/>
              </w:rPr>
            </w:pPr>
            <w:r>
              <w:rPr>
                <w:rFonts w:eastAsia="仿宋_GB2312"/>
                <w:szCs w:val="21"/>
              </w:rPr>
              <w:t>师人数</w:t>
            </w:r>
          </w:p>
        </w:tc>
        <w:tc>
          <w:tcPr>
            <w:tcW w:w="1161"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Cs w:val="21"/>
              </w:rPr>
            </w:pPr>
          </w:p>
        </w:tc>
      </w:tr>
      <w:tr w:rsidR="00DD0844">
        <w:trPr>
          <w:trHeight w:val="705"/>
          <w:jc w:val="center"/>
        </w:trPr>
        <w:tc>
          <w:tcPr>
            <w:tcW w:w="9287" w:type="dxa"/>
            <w:gridSpan w:val="15"/>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 w:val="24"/>
              </w:rPr>
            </w:pPr>
            <w:r>
              <w:rPr>
                <w:rFonts w:eastAsia="仿宋_GB2312"/>
                <w:bCs/>
                <w:sz w:val="24"/>
              </w:rPr>
              <w:t>成员基本情况（含团长</w:t>
            </w:r>
            <w:r>
              <w:rPr>
                <w:rFonts w:eastAsia="仿宋_GB2312" w:hint="eastAsia"/>
                <w:bCs/>
                <w:sz w:val="24"/>
              </w:rPr>
              <w:t>、团员、指导</w:t>
            </w:r>
            <w:r>
              <w:rPr>
                <w:rFonts w:eastAsia="仿宋_GB2312" w:hint="eastAsia"/>
                <w:bCs/>
                <w:sz w:val="24"/>
              </w:rPr>
              <w:t>/</w:t>
            </w:r>
            <w:r>
              <w:rPr>
                <w:rFonts w:eastAsia="仿宋_GB2312" w:hint="eastAsia"/>
                <w:bCs/>
                <w:sz w:val="24"/>
              </w:rPr>
              <w:t>随团教师</w:t>
            </w:r>
            <w:r>
              <w:rPr>
                <w:rFonts w:eastAsia="仿宋_GB2312"/>
                <w:bCs/>
                <w:sz w:val="24"/>
              </w:rPr>
              <w:t>）</w:t>
            </w:r>
          </w:p>
        </w:tc>
      </w:tr>
      <w:tr w:rsidR="00DD0844">
        <w:trPr>
          <w:trHeight w:val="391"/>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hint="eastAsia"/>
                <w:szCs w:val="21"/>
              </w:rPr>
              <w:t>序号</w:t>
            </w: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姓名</w:t>
            </w: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学院</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专业班级</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学号</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类别</w:t>
            </w: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eastAsia="仿宋_GB2312"/>
                <w:szCs w:val="21"/>
              </w:rPr>
            </w:pPr>
            <w:r>
              <w:rPr>
                <w:rFonts w:eastAsia="仿宋_GB2312"/>
                <w:szCs w:val="21"/>
              </w:rPr>
              <w:t>手机</w:t>
            </w:r>
          </w:p>
        </w:tc>
      </w:tr>
      <w:tr w:rsidR="00DD0844">
        <w:trPr>
          <w:trHeight w:val="201"/>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11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70"/>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128"/>
          <w:jc w:val="center"/>
        </w:trPr>
        <w:tc>
          <w:tcPr>
            <w:tcW w:w="676" w:type="dxa"/>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c>
          <w:tcPr>
            <w:tcW w:w="1381" w:type="dxa"/>
            <w:gridSpan w:val="2"/>
            <w:tcBorders>
              <w:top w:val="single" w:sz="4" w:space="0" w:color="auto"/>
              <w:left w:val="single" w:sz="4" w:space="0" w:color="auto"/>
              <w:bottom w:val="single" w:sz="4" w:space="0" w:color="auto"/>
              <w:right w:val="single" w:sz="4" w:space="0" w:color="auto"/>
            </w:tcBorders>
            <w:vAlign w:val="center"/>
          </w:tcPr>
          <w:p w:rsidR="00DD0844" w:rsidRDefault="00DD0844">
            <w:pPr>
              <w:jc w:val="center"/>
              <w:rPr>
                <w:rFonts w:eastAsia="仿宋_GB2312"/>
                <w:sz w:val="18"/>
                <w:szCs w:val="18"/>
              </w:rPr>
            </w:pPr>
          </w:p>
        </w:tc>
      </w:tr>
      <w:tr w:rsidR="00DD0844">
        <w:trPr>
          <w:trHeight w:val="410"/>
          <w:jc w:val="center"/>
        </w:trPr>
        <w:tc>
          <w:tcPr>
            <w:tcW w:w="9287" w:type="dxa"/>
            <w:gridSpan w:val="15"/>
            <w:tcBorders>
              <w:top w:val="single" w:sz="4" w:space="0" w:color="auto"/>
              <w:left w:val="single" w:sz="4" w:space="0" w:color="auto"/>
              <w:bottom w:val="single" w:sz="4" w:space="0" w:color="auto"/>
              <w:right w:val="single" w:sz="4" w:space="0" w:color="auto"/>
            </w:tcBorders>
            <w:vAlign w:val="center"/>
          </w:tcPr>
          <w:p w:rsidR="00DD0844" w:rsidRDefault="000050DC">
            <w:pPr>
              <w:rPr>
                <w:rFonts w:eastAsia="仿宋_GB2312"/>
                <w:szCs w:val="21"/>
              </w:rPr>
            </w:pPr>
            <w:r>
              <w:rPr>
                <w:b/>
                <w:sz w:val="20"/>
                <w:szCs w:val="18"/>
              </w:rPr>
              <w:t>说明：类别填写</w:t>
            </w:r>
            <w:r>
              <w:rPr>
                <w:rFonts w:hint="eastAsia"/>
                <w:b/>
                <w:sz w:val="20"/>
                <w:szCs w:val="18"/>
              </w:rPr>
              <w:t>团长、团员</w:t>
            </w:r>
            <w:r>
              <w:rPr>
                <w:b/>
                <w:sz w:val="20"/>
                <w:szCs w:val="18"/>
              </w:rPr>
              <w:t>、指导教师、随团教师；随团教师包括随团的指导教师。</w:t>
            </w:r>
          </w:p>
        </w:tc>
      </w:tr>
      <w:tr w:rsidR="00DD0844">
        <w:trPr>
          <w:trHeight w:val="410"/>
          <w:jc w:val="center"/>
        </w:trPr>
        <w:tc>
          <w:tcPr>
            <w:tcW w:w="9287" w:type="dxa"/>
            <w:gridSpan w:val="15"/>
            <w:tcBorders>
              <w:top w:val="single" w:sz="4" w:space="0" w:color="auto"/>
              <w:left w:val="single" w:sz="4" w:space="0" w:color="auto"/>
              <w:bottom w:val="single" w:sz="4" w:space="0" w:color="auto"/>
              <w:right w:val="single" w:sz="4" w:space="0" w:color="auto"/>
            </w:tcBorders>
            <w:vAlign w:val="center"/>
          </w:tcPr>
          <w:p w:rsidR="00DD0844" w:rsidRDefault="000050DC">
            <w:pPr>
              <w:jc w:val="center"/>
              <w:rPr>
                <w:rFonts w:ascii="Times New Roman" w:eastAsia="黑体" w:hAnsi="Times New Roman"/>
                <w:bCs/>
                <w:sz w:val="28"/>
                <w:szCs w:val="28"/>
              </w:rPr>
            </w:pPr>
            <w:r>
              <w:rPr>
                <w:rFonts w:ascii="Times New Roman" w:eastAsia="黑体" w:hAnsi="Times New Roman"/>
                <w:bCs/>
                <w:sz w:val="28"/>
                <w:szCs w:val="28"/>
              </w:rPr>
              <w:lastRenderedPageBreak/>
              <w:t>三、团队活动概况</w:t>
            </w:r>
          </w:p>
        </w:tc>
      </w:tr>
      <w:tr w:rsidR="00DD0844">
        <w:tblPrEx>
          <w:tblBorders>
            <w:top w:val="none" w:sz="0" w:space="0" w:color="auto"/>
            <w:left w:val="none" w:sz="0" w:space="0" w:color="auto"/>
            <w:bottom w:val="none" w:sz="0" w:space="0" w:color="auto"/>
            <w:right w:val="none" w:sz="0" w:space="0" w:color="auto"/>
            <w:insideH w:val="single" w:sz="6" w:space="0" w:color="auto"/>
            <w:insideV w:val="single" w:sz="6" w:space="0" w:color="auto"/>
          </w:tblBorders>
        </w:tblPrEx>
        <w:trPr>
          <w:trHeight w:val="604"/>
          <w:jc w:val="center"/>
        </w:trPr>
        <w:tc>
          <w:tcPr>
            <w:tcW w:w="1317" w:type="dxa"/>
            <w:gridSpan w:val="3"/>
            <w:tcBorders>
              <w:top w:val="single" w:sz="6" w:space="0" w:color="auto"/>
              <w:left w:val="single" w:sz="6" w:space="0" w:color="auto"/>
              <w:bottom w:val="single" w:sz="6" w:space="0" w:color="auto"/>
              <w:right w:val="single" w:sz="4" w:space="0" w:color="auto"/>
            </w:tcBorders>
            <w:vAlign w:val="center"/>
          </w:tcPr>
          <w:p w:rsidR="00DD0844" w:rsidRDefault="000050DC">
            <w:pPr>
              <w:jc w:val="center"/>
              <w:rPr>
                <w:rFonts w:eastAsia="仿宋_GB2312"/>
                <w:sz w:val="24"/>
              </w:rPr>
            </w:pPr>
            <w:r>
              <w:rPr>
                <w:rFonts w:eastAsia="仿宋_GB2312"/>
                <w:sz w:val="24"/>
              </w:rPr>
              <w:t>起止时间</w:t>
            </w:r>
          </w:p>
        </w:tc>
        <w:tc>
          <w:tcPr>
            <w:tcW w:w="7970" w:type="dxa"/>
            <w:gridSpan w:val="12"/>
            <w:tcBorders>
              <w:top w:val="single" w:sz="6" w:space="0" w:color="auto"/>
              <w:left w:val="single" w:sz="4" w:space="0" w:color="auto"/>
              <w:bottom w:val="single" w:sz="6" w:space="0" w:color="auto"/>
              <w:right w:val="single" w:sz="4" w:space="0" w:color="auto"/>
            </w:tcBorders>
            <w:vAlign w:val="center"/>
          </w:tcPr>
          <w:p w:rsidR="00DD0844" w:rsidRDefault="000050DC">
            <w:pPr>
              <w:jc w:val="center"/>
              <w:rPr>
                <w:rFonts w:eastAsia="仿宋_GB2312"/>
                <w:sz w:val="24"/>
              </w:rPr>
            </w:pPr>
            <w:r>
              <w:rPr>
                <w:rFonts w:eastAsia="仿宋_GB2312"/>
                <w:sz w:val="24"/>
              </w:rPr>
              <w:t>2016</w:t>
            </w:r>
            <w:r>
              <w:rPr>
                <w:rFonts w:eastAsia="仿宋_GB2312"/>
                <w:sz w:val="24"/>
              </w:rPr>
              <w:t>年</w:t>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日至</w:t>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日</w:t>
            </w:r>
          </w:p>
        </w:tc>
      </w:tr>
      <w:tr w:rsidR="00DD0844">
        <w:tblPrEx>
          <w:tblBorders>
            <w:top w:val="none" w:sz="0" w:space="0" w:color="auto"/>
            <w:left w:val="none" w:sz="0" w:space="0" w:color="auto"/>
            <w:bottom w:val="none" w:sz="0" w:space="0" w:color="auto"/>
            <w:right w:val="none" w:sz="0" w:space="0" w:color="auto"/>
            <w:insideH w:val="single" w:sz="6" w:space="0" w:color="auto"/>
            <w:insideV w:val="single" w:sz="6" w:space="0" w:color="auto"/>
          </w:tblBorders>
        </w:tblPrEx>
        <w:trPr>
          <w:trHeight w:val="1046"/>
          <w:jc w:val="center"/>
        </w:trPr>
        <w:tc>
          <w:tcPr>
            <w:tcW w:w="1317" w:type="dxa"/>
            <w:gridSpan w:val="3"/>
            <w:tcBorders>
              <w:top w:val="single" w:sz="6" w:space="0" w:color="auto"/>
              <w:left w:val="single" w:sz="6" w:space="0" w:color="auto"/>
              <w:bottom w:val="single" w:sz="6" w:space="0" w:color="auto"/>
              <w:right w:val="single" w:sz="4" w:space="0" w:color="auto"/>
            </w:tcBorders>
            <w:vAlign w:val="center"/>
          </w:tcPr>
          <w:p w:rsidR="00DD0844" w:rsidRDefault="000050DC">
            <w:pPr>
              <w:jc w:val="center"/>
              <w:rPr>
                <w:rFonts w:eastAsia="仿宋_GB2312"/>
                <w:sz w:val="24"/>
              </w:rPr>
            </w:pPr>
            <w:r>
              <w:rPr>
                <w:rFonts w:eastAsia="仿宋_GB2312"/>
                <w:sz w:val="24"/>
              </w:rPr>
              <w:t>实践地区</w:t>
            </w:r>
          </w:p>
        </w:tc>
        <w:tc>
          <w:tcPr>
            <w:tcW w:w="7970" w:type="dxa"/>
            <w:gridSpan w:val="12"/>
            <w:tcBorders>
              <w:top w:val="single" w:sz="6" w:space="0" w:color="auto"/>
              <w:left w:val="single" w:sz="4" w:space="0" w:color="auto"/>
              <w:bottom w:val="single" w:sz="6" w:space="0" w:color="auto"/>
              <w:right w:val="single" w:sz="4" w:space="0" w:color="auto"/>
            </w:tcBorders>
          </w:tcPr>
          <w:p w:rsidR="00DD0844" w:rsidRDefault="000050DC">
            <w:pPr>
              <w:rPr>
                <w:rFonts w:eastAsia="仿宋_GB2312"/>
                <w:sz w:val="24"/>
                <w:u w:val="single" w:color="FFFFFF"/>
              </w:rPr>
            </w:pPr>
            <w:r>
              <w:rPr>
                <w:rFonts w:eastAsia="仿宋_GB2312"/>
                <w:sz w:val="24"/>
                <w:u w:val="single" w:color="FFFFFF"/>
              </w:rPr>
              <w:t>（具体到省市区县乡镇</w:t>
            </w:r>
            <w:r>
              <w:rPr>
                <w:rFonts w:eastAsia="仿宋_GB2312"/>
                <w:sz w:val="24"/>
                <w:u w:val="single" w:color="FFFFFF"/>
              </w:rPr>
              <w:t>/</w:t>
            </w:r>
            <w:r>
              <w:rPr>
                <w:rFonts w:eastAsia="仿宋_GB2312"/>
                <w:sz w:val="24"/>
                <w:u w:val="single" w:color="FFFFFF"/>
              </w:rPr>
              <w:t>街道）</w:t>
            </w:r>
          </w:p>
        </w:tc>
      </w:tr>
      <w:tr w:rsidR="00DD0844">
        <w:tblPrEx>
          <w:tblBorders>
            <w:top w:val="none" w:sz="0" w:space="0" w:color="auto"/>
            <w:left w:val="none" w:sz="0" w:space="0" w:color="auto"/>
            <w:bottom w:val="none" w:sz="0" w:space="0" w:color="auto"/>
            <w:right w:val="none" w:sz="0" w:space="0" w:color="auto"/>
            <w:insideH w:val="single" w:sz="6" w:space="0" w:color="auto"/>
            <w:insideV w:val="single" w:sz="6" w:space="0" w:color="auto"/>
          </w:tblBorders>
        </w:tblPrEx>
        <w:trPr>
          <w:trHeight w:val="981"/>
          <w:jc w:val="center"/>
        </w:trPr>
        <w:tc>
          <w:tcPr>
            <w:tcW w:w="1317" w:type="dxa"/>
            <w:gridSpan w:val="3"/>
            <w:tcBorders>
              <w:top w:val="single" w:sz="6" w:space="0" w:color="auto"/>
              <w:left w:val="single" w:sz="6" w:space="0" w:color="auto"/>
              <w:right w:val="single" w:sz="4" w:space="0" w:color="auto"/>
            </w:tcBorders>
            <w:vAlign w:val="center"/>
          </w:tcPr>
          <w:p w:rsidR="00DD0844" w:rsidRDefault="000050DC">
            <w:pPr>
              <w:jc w:val="center"/>
              <w:rPr>
                <w:rFonts w:eastAsia="仿宋_GB2312"/>
                <w:sz w:val="24"/>
              </w:rPr>
            </w:pPr>
            <w:r>
              <w:rPr>
                <w:rFonts w:eastAsia="仿宋_GB2312"/>
                <w:sz w:val="24"/>
              </w:rPr>
              <w:t>实践形式</w:t>
            </w:r>
          </w:p>
        </w:tc>
        <w:tc>
          <w:tcPr>
            <w:tcW w:w="7970" w:type="dxa"/>
            <w:gridSpan w:val="12"/>
            <w:tcBorders>
              <w:top w:val="single" w:sz="6" w:space="0" w:color="auto"/>
              <w:left w:val="single" w:sz="4" w:space="0" w:color="auto"/>
              <w:right w:val="single" w:sz="4" w:space="0" w:color="auto"/>
            </w:tcBorders>
            <w:vAlign w:val="center"/>
          </w:tcPr>
          <w:p w:rsidR="00DD0844" w:rsidRDefault="00DD0844">
            <w:pPr>
              <w:rPr>
                <w:rFonts w:eastAsia="仿宋_GB2312"/>
                <w:sz w:val="24"/>
                <w:u w:val="single" w:color="FFFFFF"/>
              </w:rPr>
            </w:pPr>
          </w:p>
        </w:tc>
      </w:tr>
      <w:tr w:rsidR="00DD0844">
        <w:tblPrEx>
          <w:tblBorders>
            <w:top w:val="none" w:sz="0" w:space="0" w:color="auto"/>
            <w:left w:val="none" w:sz="0" w:space="0" w:color="auto"/>
            <w:bottom w:val="none" w:sz="0" w:space="0" w:color="auto"/>
            <w:right w:val="none" w:sz="0" w:space="0" w:color="auto"/>
            <w:insideH w:val="single" w:sz="6" w:space="0" w:color="auto"/>
            <w:insideV w:val="single" w:sz="6" w:space="0" w:color="auto"/>
          </w:tblBorders>
        </w:tblPrEx>
        <w:trPr>
          <w:trHeight w:val="3527"/>
          <w:jc w:val="center"/>
        </w:trPr>
        <w:tc>
          <w:tcPr>
            <w:tcW w:w="1317" w:type="dxa"/>
            <w:gridSpan w:val="3"/>
            <w:tcBorders>
              <w:top w:val="single" w:sz="6" w:space="0" w:color="auto"/>
              <w:left w:val="single" w:sz="6" w:space="0" w:color="auto"/>
              <w:bottom w:val="single" w:sz="6" w:space="0" w:color="auto"/>
              <w:right w:val="single" w:sz="4" w:space="0" w:color="auto"/>
            </w:tcBorders>
            <w:vAlign w:val="center"/>
          </w:tcPr>
          <w:p w:rsidR="00DD0844" w:rsidRDefault="000050DC">
            <w:pPr>
              <w:jc w:val="center"/>
              <w:rPr>
                <w:rFonts w:eastAsia="仿宋_GB2312"/>
                <w:sz w:val="24"/>
              </w:rPr>
            </w:pPr>
            <w:r>
              <w:rPr>
                <w:rFonts w:eastAsia="仿宋_GB2312"/>
                <w:sz w:val="24"/>
              </w:rPr>
              <w:t>实践内容</w:t>
            </w:r>
          </w:p>
        </w:tc>
        <w:tc>
          <w:tcPr>
            <w:tcW w:w="7970" w:type="dxa"/>
            <w:gridSpan w:val="12"/>
            <w:tcBorders>
              <w:top w:val="single" w:sz="6" w:space="0" w:color="auto"/>
              <w:left w:val="single" w:sz="4" w:space="0" w:color="auto"/>
              <w:bottom w:val="single" w:sz="6" w:space="0" w:color="auto"/>
              <w:right w:val="single" w:sz="4" w:space="0" w:color="auto"/>
            </w:tcBorders>
          </w:tcPr>
          <w:p w:rsidR="00DD0844" w:rsidRDefault="000050DC">
            <w:pPr>
              <w:rPr>
                <w:rFonts w:eastAsia="仿宋_GB2312"/>
                <w:sz w:val="24"/>
                <w:u w:val="single" w:color="FFFFFF"/>
              </w:rPr>
            </w:pPr>
            <w:r>
              <w:rPr>
                <w:rFonts w:eastAsia="仿宋_GB2312"/>
                <w:sz w:val="24"/>
                <w:u w:val="single" w:color="FFFFFF"/>
              </w:rPr>
              <w:t>（限</w:t>
            </w:r>
            <w:r>
              <w:rPr>
                <w:rFonts w:eastAsia="仿宋_GB2312"/>
                <w:sz w:val="24"/>
                <w:u w:val="single" w:color="FFFFFF"/>
              </w:rPr>
              <w:t>300</w:t>
            </w:r>
            <w:r>
              <w:rPr>
                <w:rFonts w:eastAsia="仿宋_GB2312"/>
                <w:sz w:val="24"/>
                <w:u w:val="single" w:color="FFFFFF"/>
              </w:rPr>
              <w:t>字以内，写明</w:t>
            </w:r>
            <w:r>
              <w:rPr>
                <w:rFonts w:eastAsia="仿宋_GB2312"/>
                <w:sz w:val="24"/>
              </w:rPr>
              <w:t>活动亮点和创意要点</w:t>
            </w:r>
            <w:r>
              <w:rPr>
                <w:rFonts w:eastAsia="仿宋_GB2312"/>
                <w:sz w:val="24"/>
                <w:u w:val="single" w:color="FFFFFF"/>
              </w:rPr>
              <w:t>）</w:t>
            </w:r>
          </w:p>
        </w:tc>
      </w:tr>
      <w:tr w:rsidR="00DD0844">
        <w:tblPrEx>
          <w:tblBorders>
            <w:top w:val="none" w:sz="0" w:space="0" w:color="auto"/>
            <w:left w:val="none" w:sz="0" w:space="0" w:color="auto"/>
            <w:bottom w:val="none" w:sz="0" w:space="0" w:color="auto"/>
            <w:right w:val="none" w:sz="0" w:space="0" w:color="auto"/>
            <w:insideH w:val="single" w:sz="6" w:space="0" w:color="auto"/>
            <w:insideV w:val="single" w:sz="6" w:space="0" w:color="auto"/>
          </w:tblBorders>
        </w:tblPrEx>
        <w:trPr>
          <w:trHeight w:val="5360"/>
          <w:jc w:val="center"/>
        </w:trPr>
        <w:tc>
          <w:tcPr>
            <w:tcW w:w="1317" w:type="dxa"/>
            <w:gridSpan w:val="3"/>
            <w:tcBorders>
              <w:top w:val="single" w:sz="6" w:space="0" w:color="auto"/>
              <w:left w:val="single" w:sz="6" w:space="0" w:color="auto"/>
              <w:bottom w:val="single" w:sz="6" w:space="0" w:color="auto"/>
              <w:right w:val="single" w:sz="4" w:space="0" w:color="auto"/>
            </w:tcBorders>
            <w:vAlign w:val="center"/>
          </w:tcPr>
          <w:p w:rsidR="00DD0844" w:rsidRDefault="000050DC">
            <w:pPr>
              <w:jc w:val="center"/>
              <w:rPr>
                <w:rFonts w:eastAsia="仿宋_GB2312"/>
                <w:sz w:val="24"/>
              </w:rPr>
            </w:pPr>
            <w:r>
              <w:rPr>
                <w:rFonts w:eastAsia="仿宋_GB2312"/>
                <w:sz w:val="24"/>
              </w:rPr>
              <w:t>实践计划</w:t>
            </w:r>
          </w:p>
        </w:tc>
        <w:tc>
          <w:tcPr>
            <w:tcW w:w="7970" w:type="dxa"/>
            <w:gridSpan w:val="12"/>
            <w:tcBorders>
              <w:top w:val="single" w:sz="6" w:space="0" w:color="auto"/>
              <w:left w:val="single" w:sz="4" w:space="0" w:color="auto"/>
              <w:bottom w:val="single" w:sz="6" w:space="0" w:color="auto"/>
              <w:right w:val="single" w:sz="4" w:space="0" w:color="auto"/>
            </w:tcBorders>
          </w:tcPr>
          <w:p w:rsidR="00DD0844" w:rsidRDefault="000050DC">
            <w:pPr>
              <w:rPr>
                <w:rFonts w:eastAsia="仿宋_GB2312"/>
                <w:sz w:val="24"/>
                <w:u w:val="single" w:color="FFFFFF"/>
              </w:rPr>
            </w:pPr>
            <w:r>
              <w:rPr>
                <w:rFonts w:eastAsia="仿宋_GB2312"/>
                <w:sz w:val="24"/>
                <w:u w:val="single" w:color="FFFFFF"/>
              </w:rPr>
              <w:t>（限</w:t>
            </w:r>
            <w:r>
              <w:rPr>
                <w:rFonts w:eastAsia="仿宋_GB2312"/>
                <w:sz w:val="24"/>
                <w:u w:val="single" w:color="FFFFFF"/>
              </w:rPr>
              <w:t>500</w:t>
            </w:r>
            <w:r>
              <w:rPr>
                <w:rFonts w:eastAsia="仿宋_GB2312"/>
                <w:sz w:val="24"/>
                <w:u w:val="single" w:color="FFFFFF"/>
              </w:rPr>
              <w:t>字以内，列出拟定实践日程安排）</w:t>
            </w:r>
          </w:p>
        </w:tc>
      </w:tr>
      <w:tr w:rsidR="00DD0844">
        <w:tblPrEx>
          <w:tblBorders>
            <w:top w:val="none" w:sz="0" w:space="0" w:color="auto"/>
            <w:left w:val="none" w:sz="0" w:space="0" w:color="auto"/>
            <w:bottom w:val="none" w:sz="0" w:space="0" w:color="auto"/>
            <w:right w:val="none" w:sz="0" w:space="0" w:color="auto"/>
            <w:insideH w:val="single" w:sz="6" w:space="0" w:color="auto"/>
            <w:insideV w:val="single" w:sz="6" w:space="0" w:color="auto"/>
          </w:tblBorders>
        </w:tblPrEx>
        <w:trPr>
          <w:trHeight w:val="1544"/>
          <w:jc w:val="center"/>
        </w:trPr>
        <w:tc>
          <w:tcPr>
            <w:tcW w:w="1317" w:type="dxa"/>
            <w:gridSpan w:val="3"/>
            <w:tcBorders>
              <w:top w:val="single" w:sz="6" w:space="0" w:color="auto"/>
              <w:left w:val="single" w:sz="6" w:space="0" w:color="auto"/>
              <w:bottom w:val="single" w:sz="6" w:space="0" w:color="auto"/>
              <w:right w:val="single" w:sz="4" w:space="0" w:color="auto"/>
            </w:tcBorders>
            <w:vAlign w:val="center"/>
          </w:tcPr>
          <w:p w:rsidR="00DD0844" w:rsidRDefault="000050DC">
            <w:pPr>
              <w:jc w:val="center"/>
              <w:rPr>
                <w:rFonts w:eastAsia="仿宋_GB2312"/>
                <w:sz w:val="24"/>
              </w:rPr>
            </w:pPr>
            <w:r>
              <w:rPr>
                <w:rFonts w:eastAsia="仿宋_GB2312"/>
                <w:sz w:val="24"/>
              </w:rPr>
              <w:t>预期成果</w:t>
            </w:r>
          </w:p>
        </w:tc>
        <w:tc>
          <w:tcPr>
            <w:tcW w:w="7970" w:type="dxa"/>
            <w:gridSpan w:val="12"/>
            <w:tcBorders>
              <w:top w:val="single" w:sz="6" w:space="0" w:color="auto"/>
              <w:left w:val="single" w:sz="4" w:space="0" w:color="auto"/>
              <w:bottom w:val="single" w:sz="6" w:space="0" w:color="auto"/>
              <w:right w:val="single" w:sz="4" w:space="0" w:color="auto"/>
            </w:tcBorders>
          </w:tcPr>
          <w:p w:rsidR="00DD0844" w:rsidRDefault="000050DC">
            <w:pPr>
              <w:rPr>
                <w:rFonts w:eastAsia="仿宋_GB2312"/>
                <w:sz w:val="24"/>
                <w:u w:val="single" w:color="FFFFFF"/>
              </w:rPr>
            </w:pPr>
            <w:r>
              <w:rPr>
                <w:rFonts w:eastAsia="仿宋_GB2312"/>
                <w:sz w:val="24"/>
                <w:u w:val="single" w:color="FFFFFF"/>
              </w:rPr>
              <w:t>（限</w:t>
            </w:r>
            <w:r>
              <w:rPr>
                <w:rFonts w:eastAsia="仿宋_GB2312"/>
                <w:sz w:val="24"/>
                <w:u w:val="single" w:color="FFFFFF"/>
              </w:rPr>
              <w:t>100</w:t>
            </w:r>
            <w:r>
              <w:rPr>
                <w:rFonts w:eastAsia="仿宋_GB2312"/>
                <w:sz w:val="24"/>
                <w:u w:val="single" w:color="FFFFFF"/>
              </w:rPr>
              <w:t>字以内，</w:t>
            </w:r>
            <w:r>
              <w:rPr>
                <w:rFonts w:eastAsia="仿宋_GB2312"/>
                <w:sz w:val="24"/>
              </w:rPr>
              <w:t>写明成果形式</w:t>
            </w:r>
            <w:r>
              <w:rPr>
                <w:rFonts w:eastAsia="仿宋_GB2312"/>
                <w:sz w:val="24"/>
                <w:u w:val="single" w:color="FFFFFF"/>
              </w:rPr>
              <w:t>）</w:t>
            </w:r>
          </w:p>
        </w:tc>
      </w:tr>
      <w:tr w:rsidR="00DD0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567"/>
          <w:jc w:val="center"/>
        </w:trPr>
        <w:tc>
          <w:tcPr>
            <w:tcW w:w="9287" w:type="dxa"/>
            <w:gridSpan w:val="15"/>
          </w:tcPr>
          <w:p w:rsidR="00DD0844" w:rsidRDefault="000050DC">
            <w:pPr>
              <w:ind w:rightChars="83" w:right="174"/>
              <w:jc w:val="center"/>
              <w:rPr>
                <w:rFonts w:ascii="Times New Roman" w:eastAsia="黑体" w:hAnsi="Times New Roman"/>
                <w:sz w:val="28"/>
                <w:szCs w:val="28"/>
              </w:rPr>
            </w:pPr>
            <w:r>
              <w:rPr>
                <w:rFonts w:ascii="Times New Roman" w:eastAsia="黑体" w:hAnsi="Times New Roman"/>
                <w:sz w:val="28"/>
                <w:szCs w:val="28"/>
              </w:rPr>
              <w:lastRenderedPageBreak/>
              <w:t>四、团队安全应急预案</w:t>
            </w:r>
          </w:p>
        </w:tc>
      </w:tr>
      <w:tr w:rsidR="00DD0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357"/>
          <w:jc w:val="center"/>
        </w:trPr>
        <w:tc>
          <w:tcPr>
            <w:tcW w:w="9287" w:type="dxa"/>
            <w:gridSpan w:val="15"/>
          </w:tcPr>
          <w:p w:rsidR="00DD0844" w:rsidRDefault="000050DC">
            <w:pPr>
              <w:ind w:rightChars="83" w:right="174"/>
              <w:rPr>
                <w:rFonts w:ascii="Times New Roman" w:eastAsia="仿宋_GB2312" w:hAnsi="Times New Roman"/>
                <w:sz w:val="24"/>
                <w:szCs w:val="24"/>
              </w:rPr>
            </w:pPr>
            <w:r>
              <w:rPr>
                <w:rFonts w:ascii="Times New Roman" w:eastAsia="仿宋_GB2312" w:hAnsi="Times New Roman"/>
                <w:sz w:val="24"/>
                <w:szCs w:val="24"/>
              </w:rPr>
              <w:t>（限</w:t>
            </w:r>
            <w:r>
              <w:rPr>
                <w:rFonts w:ascii="Times New Roman" w:eastAsia="仿宋_GB2312" w:hAnsi="Times New Roman"/>
                <w:sz w:val="24"/>
                <w:szCs w:val="24"/>
              </w:rPr>
              <w:t>500</w:t>
            </w:r>
            <w:r>
              <w:rPr>
                <w:rFonts w:ascii="Times New Roman" w:eastAsia="仿宋_GB2312" w:hAnsi="Times New Roman"/>
                <w:sz w:val="24"/>
                <w:szCs w:val="24"/>
              </w:rPr>
              <w:t>字以内）</w:t>
            </w:r>
          </w:p>
        </w:tc>
      </w:tr>
      <w:tr w:rsidR="00DD0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jc w:val="center"/>
        </w:trPr>
        <w:tc>
          <w:tcPr>
            <w:tcW w:w="9287" w:type="dxa"/>
            <w:gridSpan w:val="15"/>
          </w:tcPr>
          <w:p w:rsidR="00DD0844" w:rsidRDefault="000050DC">
            <w:pPr>
              <w:ind w:rightChars="83" w:right="174"/>
              <w:jc w:val="center"/>
              <w:rPr>
                <w:rFonts w:ascii="Times New Roman" w:eastAsia="仿宋_GB2312" w:hAnsi="Times New Roman"/>
                <w:sz w:val="24"/>
                <w:szCs w:val="24"/>
              </w:rPr>
            </w:pPr>
            <w:r>
              <w:rPr>
                <w:rFonts w:ascii="Times New Roman" w:eastAsia="黑体" w:hAnsi="Times New Roman" w:hint="eastAsia"/>
                <w:sz w:val="28"/>
                <w:szCs w:val="28"/>
              </w:rPr>
              <w:t>五</w:t>
            </w:r>
            <w:r>
              <w:rPr>
                <w:rFonts w:ascii="Times New Roman" w:eastAsia="黑体" w:hAnsi="Times New Roman"/>
                <w:sz w:val="28"/>
                <w:szCs w:val="28"/>
              </w:rPr>
              <w:t>、活动经费预算</w:t>
            </w:r>
          </w:p>
        </w:tc>
      </w:tr>
      <w:tr w:rsidR="00DD0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0"/>
          <w:jc w:val="center"/>
        </w:trPr>
        <w:tc>
          <w:tcPr>
            <w:tcW w:w="9287" w:type="dxa"/>
            <w:gridSpan w:val="15"/>
          </w:tcPr>
          <w:p w:rsidR="00DD0844" w:rsidRDefault="00DD0844">
            <w:pPr>
              <w:ind w:rightChars="83" w:right="174"/>
              <w:rPr>
                <w:rFonts w:ascii="Times New Roman" w:eastAsia="仿宋_GB2312" w:hAnsi="Times New Roman"/>
                <w:sz w:val="24"/>
                <w:szCs w:val="24"/>
              </w:rPr>
            </w:pPr>
          </w:p>
        </w:tc>
      </w:tr>
      <w:tr w:rsidR="00DD0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jc w:val="center"/>
        </w:trPr>
        <w:tc>
          <w:tcPr>
            <w:tcW w:w="9287" w:type="dxa"/>
            <w:gridSpan w:val="15"/>
          </w:tcPr>
          <w:p w:rsidR="00DD0844" w:rsidRDefault="000050DC">
            <w:pPr>
              <w:ind w:rightChars="83" w:right="174"/>
              <w:jc w:val="center"/>
              <w:rPr>
                <w:rFonts w:ascii="Times New Roman" w:eastAsia="仿宋_GB2312" w:hAnsi="Times New Roman"/>
                <w:sz w:val="24"/>
                <w:szCs w:val="24"/>
              </w:rPr>
            </w:pPr>
            <w:r>
              <w:rPr>
                <w:rFonts w:ascii="Times New Roman" w:eastAsia="黑体" w:hAnsi="Times New Roman"/>
                <w:sz w:val="28"/>
                <w:szCs w:val="28"/>
              </w:rPr>
              <w:t>六、学院团委意见</w:t>
            </w:r>
          </w:p>
        </w:tc>
      </w:tr>
      <w:tr w:rsidR="00DD0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81"/>
          <w:jc w:val="center"/>
        </w:trPr>
        <w:tc>
          <w:tcPr>
            <w:tcW w:w="9287" w:type="dxa"/>
            <w:gridSpan w:val="15"/>
          </w:tcPr>
          <w:p w:rsidR="00DD0844" w:rsidRDefault="00DD0844">
            <w:pPr>
              <w:ind w:rightChars="83" w:right="174"/>
              <w:rPr>
                <w:rFonts w:ascii="Times New Roman" w:eastAsia="仿宋_GB2312" w:hAnsi="Times New Roman"/>
                <w:sz w:val="24"/>
                <w:szCs w:val="24"/>
              </w:rPr>
            </w:pPr>
          </w:p>
          <w:p w:rsidR="00DD0844" w:rsidRDefault="00DD0844">
            <w:pPr>
              <w:ind w:rightChars="83" w:right="174"/>
              <w:rPr>
                <w:rFonts w:ascii="Times New Roman" w:eastAsia="仿宋_GB2312" w:hAnsi="Times New Roman"/>
                <w:sz w:val="24"/>
                <w:szCs w:val="24"/>
              </w:rPr>
            </w:pPr>
          </w:p>
          <w:p w:rsidR="00DD0844" w:rsidRDefault="00DD0844">
            <w:pPr>
              <w:ind w:rightChars="83" w:right="174"/>
              <w:rPr>
                <w:rFonts w:ascii="Times New Roman" w:eastAsia="仿宋_GB2312" w:hAnsi="Times New Roman"/>
                <w:sz w:val="24"/>
                <w:szCs w:val="24"/>
              </w:rPr>
            </w:pPr>
          </w:p>
          <w:p w:rsidR="00DD0844" w:rsidRDefault="00DD0844">
            <w:pPr>
              <w:ind w:rightChars="83" w:right="174"/>
              <w:rPr>
                <w:rFonts w:ascii="Times New Roman" w:eastAsia="仿宋_GB2312" w:hAnsi="Times New Roman"/>
                <w:sz w:val="24"/>
                <w:szCs w:val="24"/>
              </w:rPr>
            </w:pPr>
          </w:p>
          <w:p w:rsidR="00DD0844" w:rsidRDefault="000050DC">
            <w:pPr>
              <w:ind w:rightChars="83" w:right="174" w:firstLineChars="2000" w:firstLine="4800"/>
              <w:rPr>
                <w:rFonts w:ascii="Times New Roman" w:eastAsia="仿宋_GB2312" w:hAnsi="Times New Roman"/>
                <w:sz w:val="24"/>
                <w:szCs w:val="24"/>
              </w:rPr>
            </w:pPr>
            <w:r>
              <w:rPr>
                <w:rFonts w:ascii="Times New Roman" w:eastAsia="仿宋_GB2312" w:hAnsi="Times New Roman"/>
                <w:sz w:val="24"/>
                <w:szCs w:val="24"/>
              </w:rPr>
              <w:t>学院团委书记：</w:t>
            </w:r>
          </w:p>
          <w:p w:rsidR="00DD0844" w:rsidRDefault="000050DC">
            <w:pPr>
              <w:ind w:rightChars="83" w:right="174" w:firstLineChars="2800" w:firstLine="6720"/>
              <w:rPr>
                <w:rFonts w:ascii="Times New Roman" w:eastAsia="仿宋_GB2312" w:hAnsi="Times New Roman"/>
                <w:sz w:val="24"/>
                <w:szCs w:val="24"/>
              </w:rPr>
            </w:pPr>
            <w:r>
              <w:rPr>
                <w:rFonts w:ascii="Times New Roman" w:eastAsia="仿宋_GB2312" w:hAnsi="Times New Roman"/>
                <w:sz w:val="24"/>
                <w:szCs w:val="24"/>
              </w:rPr>
              <w:t>（学院团委章）</w:t>
            </w:r>
          </w:p>
          <w:p w:rsidR="00DD0844" w:rsidRDefault="000050DC">
            <w:pPr>
              <w:ind w:rightChars="83" w:right="174" w:firstLineChars="2750" w:firstLine="6600"/>
              <w:jc w:val="left"/>
              <w:rPr>
                <w:rFonts w:ascii="Times New Roman" w:eastAsia="仿宋_GB2312" w:hAnsi="Times New Roman"/>
                <w:sz w:val="24"/>
                <w:szCs w:val="24"/>
              </w:rPr>
            </w:pPr>
            <w:r>
              <w:rPr>
                <w:rFonts w:ascii="Times New Roman" w:eastAsia="仿宋_GB2312" w:hAnsi="Times New Roman"/>
                <w:sz w:val="24"/>
                <w:szCs w:val="24"/>
              </w:rPr>
              <w:t>201</w:t>
            </w:r>
            <w:r>
              <w:rPr>
                <w:rFonts w:ascii="Times New Roman" w:eastAsia="仿宋_GB2312" w:hAnsi="Times New Roman" w:hint="eastAsia"/>
                <w:sz w:val="24"/>
                <w:szCs w:val="24"/>
              </w:rPr>
              <w:t>6</w:t>
            </w:r>
            <w:r>
              <w:rPr>
                <w:rFonts w:ascii="Times New Roman" w:eastAsia="仿宋_GB2312" w:hAnsi="Times New Roman"/>
                <w:sz w:val="24"/>
                <w:szCs w:val="24"/>
              </w:rPr>
              <w:t>年</w:t>
            </w:r>
            <w:r>
              <w:rPr>
                <w:rFonts w:ascii="Times New Roman" w:eastAsia="仿宋_GB2312" w:hAnsi="Times New Roman"/>
                <w:sz w:val="24"/>
                <w:szCs w:val="24"/>
              </w:rPr>
              <w:t xml:space="preserve">    </w:t>
            </w:r>
            <w:r>
              <w:rPr>
                <w:rFonts w:ascii="Times New Roman" w:eastAsia="仿宋_GB2312" w:hAnsi="Times New Roman"/>
                <w:sz w:val="24"/>
                <w:szCs w:val="24"/>
              </w:rPr>
              <w:t>月</w:t>
            </w:r>
            <w:r>
              <w:rPr>
                <w:rFonts w:ascii="Times New Roman" w:eastAsia="仿宋_GB2312" w:hAnsi="Times New Roman"/>
                <w:sz w:val="24"/>
                <w:szCs w:val="24"/>
              </w:rPr>
              <w:t xml:space="preserve">    </w:t>
            </w:r>
            <w:r>
              <w:rPr>
                <w:rFonts w:ascii="Times New Roman" w:eastAsia="仿宋_GB2312" w:hAnsi="Times New Roman"/>
                <w:sz w:val="24"/>
                <w:szCs w:val="24"/>
              </w:rPr>
              <w:t>日</w:t>
            </w:r>
          </w:p>
        </w:tc>
      </w:tr>
    </w:tbl>
    <w:p w:rsidR="00DD0844" w:rsidRDefault="000050DC">
      <w:pPr>
        <w:rPr>
          <w:b/>
          <w:szCs w:val="21"/>
        </w:rPr>
        <w:sectPr w:rsidR="00DD0844">
          <w:pgSz w:w="11906" w:h="16838"/>
          <w:pgMar w:top="1418" w:right="1418" w:bottom="1418" w:left="1418" w:header="851" w:footer="992" w:gutter="0"/>
          <w:cols w:space="720"/>
          <w:docGrid w:type="lines" w:linePitch="312"/>
        </w:sectPr>
      </w:pPr>
      <w:r>
        <w:rPr>
          <w:b/>
          <w:szCs w:val="21"/>
        </w:rPr>
        <w:t>说明：请不要调整表格结构，不要加页和附页，按要求填写在空格内。</w:t>
      </w:r>
    </w:p>
    <w:p w:rsidR="00DD0844" w:rsidRDefault="000050DC">
      <w:pPr>
        <w:widowControl/>
        <w:spacing w:line="560" w:lineRule="exact"/>
        <w:jc w:val="left"/>
        <w:rPr>
          <w:rFonts w:eastAsia="仿宋_GB2312"/>
          <w:sz w:val="32"/>
          <w:szCs w:val="32"/>
        </w:rPr>
      </w:pPr>
      <w:r>
        <w:rPr>
          <w:rFonts w:ascii="黑体" w:eastAsia="黑体" w:hAnsi="黑体"/>
          <w:sz w:val="32"/>
          <w:szCs w:val="32"/>
        </w:rPr>
        <w:lastRenderedPageBreak/>
        <w:t>附件</w:t>
      </w:r>
      <w:r>
        <w:rPr>
          <w:rFonts w:ascii="黑体" w:eastAsia="黑体" w:hAnsi="黑体" w:hint="eastAsia"/>
          <w:sz w:val="32"/>
          <w:szCs w:val="32"/>
        </w:rPr>
        <w:t>2</w:t>
      </w:r>
      <w:r>
        <w:rPr>
          <w:rFonts w:ascii="黑体" w:eastAsia="黑体" w:hAnsi="黑体"/>
          <w:sz w:val="32"/>
          <w:szCs w:val="32"/>
        </w:rPr>
        <w:t>：</w:t>
      </w:r>
    </w:p>
    <w:p w:rsidR="00DD0844" w:rsidRDefault="000050DC">
      <w:pPr>
        <w:jc w:val="center"/>
        <w:rPr>
          <w:rFonts w:ascii="华文中宋" w:eastAsia="华文中宋" w:hAnsi="华文中宋"/>
          <w:b/>
          <w:sz w:val="36"/>
          <w:szCs w:val="36"/>
        </w:rPr>
      </w:pPr>
      <w:r>
        <w:rPr>
          <w:rFonts w:ascii="华文中宋" w:eastAsia="华文中宋" w:hAnsi="华文中宋" w:hint="eastAsia"/>
          <w:b/>
          <w:sz w:val="36"/>
          <w:szCs w:val="36"/>
        </w:rPr>
        <w:t>2016年北京交通大学暑期社会实践团队组建情况汇总表</w:t>
      </w:r>
    </w:p>
    <w:p w:rsidR="00DD0844" w:rsidRDefault="00DD0844">
      <w:pPr>
        <w:jc w:val="center"/>
        <w:rPr>
          <w:rFonts w:ascii="华文中宋" w:eastAsia="华文中宋" w:hAnsi="华文中宋"/>
          <w:sz w:val="36"/>
          <w:szCs w:val="36"/>
        </w:rPr>
      </w:pPr>
    </w:p>
    <w:tbl>
      <w:tblPr>
        <w:tblW w:w="14218" w:type="dxa"/>
        <w:tblLayout w:type="fixed"/>
        <w:tblLook w:val="04A0" w:firstRow="1" w:lastRow="0" w:firstColumn="1" w:lastColumn="0" w:noHBand="0" w:noVBand="1"/>
      </w:tblPr>
      <w:tblGrid>
        <w:gridCol w:w="666"/>
        <w:gridCol w:w="666"/>
        <w:gridCol w:w="1190"/>
        <w:gridCol w:w="848"/>
        <w:gridCol w:w="993"/>
        <w:gridCol w:w="851"/>
        <w:gridCol w:w="850"/>
        <w:gridCol w:w="711"/>
        <w:gridCol w:w="708"/>
        <w:gridCol w:w="850"/>
        <w:gridCol w:w="992"/>
        <w:gridCol w:w="708"/>
        <w:gridCol w:w="711"/>
        <w:gridCol w:w="992"/>
        <w:gridCol w:w="705"/>
        <w:gridCol w:w="1777"/>
      </w:tblGrid>
      <w:tr w:rsidR="00DD0844">
        <w:trPr>
          <w:trHeight w:val="465"/>
        </w:trPr>
        <w:tc>
          <w:tcPr>
            <w:tcW w:w="666"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序号</w:t>
            </w:r>
          </w:p>
        </w:tc>
        <w:tc>
          <w:tcPr>
            <w:tcW w:w="666"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学院</w:t>
            </w:r>
          </w:p>
        </w:tc>
        <w:tc>
          <w:tcPr>
            <w:tcW w:w="1190"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活动项目类别</w:t>
            </w:r>
          </w:p>
        </w:tc>
        <w:tc>
          <w:tcPr>
            <w:tcW w:w="848"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团队名称</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实践省份/</w:t>
            </w:r>
          </w:p>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国家</w:t>
            </w:r>
          </w:p>
        </w:tc>
        <w:tc>
          <w:tcPr>
            <w:tcW w:w="2412" w:type="dxa"/>
            <w:gridSpan w:val="3"/>
            <w:tcBorders>
              <w:top w:val="single" w:sz="4" w:space="0" w:color="auto"/>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团队人数</w:t>
            </w:r>
          </w:p>
        </w:tc>
        <w:tc>
          <w:tcPr>
            <w:tcW w:w="2550" w:type="dxa"/>
            <w:gridSpan w:val="3"/>
            <w:tcBorders>
              <w:top w:val="single" w:sz="4" w:space="0" w:color="auto"/>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团长</w:t>
            </w:r>
          </w:p>
        </w:tc>
        <w:tc>
          <w:tcPr>
            <w:tcW w:w="3116" w:type="dxa"/>
            <w:gridSpan w:val="4"/>
            <w:tcBorders>
              <w:top w:val="single" w:sz="4" w:space="0" w:color="auto"/>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指导教师</w:t>
            </w:r>
          </w:p>
        </w:tc>
        <w:tc>
          <w:tcPr>
            <w:tcW w:w="1777"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团队介绍（200字以内）</w:t>
            </w:r>
          </w:p>
        </w:tc>
      </w:tr>
      <w:tr w:rsidR="00DD0844">
        <w:trPr>
          <w:trHeight w:val="1124"/>
        </w:trPr>
        <w:tc>
          <w:tcPr>
            <w:tcW w:w="666"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Cs/>
                <w:kern w:val="0"/>
                <w:sz w:val="24"/>
                <w:szCs w:val="24"/>
              </w:rPr>
            </w:pPr>
          </w:p>
        </w:tc>
        <w:tc>
          <w:tcPr>
            <w:tcW w:w="666"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Cs/>
                <w:kern w:val="0"/>
                <w:sz w:val="24"/>
                <w:szCs w:val="24"/>
              </w:rPr>
            </w:pPr>
          </w:p>
        </w:tc>
        <w:tc>
          <w:tcPr>
            <w:tcW w:w="1190"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Cs/>
                <w:kern w:val="0"/>
                <w:sz w:val="24"/>
                <w:szCs w:val="24"/>
              </w:rPr>
            </w:pPr>
          </w:p>
        </w:tc>
        <w:tc>
          <w:tcPr>
            <w:tcW w:w="848"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Cs/>
                <w:kern w:val="0"/>
                <w:sz w:val="24"/>
                <w:szCs w:val="24"/>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Cs/>
                <w:kern w:val="0"/>
                <w:sz w:val="24"/>
                <w:szCs w:val="24"/>
              </w:rPr>
            </w:pPr>
          </w:p>
        </w:tc>
        <w:tc>
          <w:tcPr>
            <w:tcW w:w="851"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总人数</w:t>
            </w:r>
          </w:p>
        </w:tc>
        <w:tc>
          <w:tcPr>
            <w:tcW w:w="850"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学生数</w:t>
            </w:r>
          </w:p>
        </w:tc>
        <w:tc>
          <w:tcPr>
            <w:tcW w:w="711"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教师数</w:t>
            </w:r>
          </w:p>
        </w:tc>
        <w:tc>
          <w:tcPr>
            <w:tcW w:w="708"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姓名</w:t>
            </w:r>
          </w:p>
        </w:tc>
        <w:tc>
          <w:tcPr>
            <w:tcW w:w="850"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手机</w:t>
            </w:r>
          </w:p>
        </w:tc>
        <w:tc>
          <w:tcPr>
            <w:tcW w:w="992"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E-mail</w:t>
            </w:r>
          </w:p>
        </w:tc>
        <w:tc>
          <w:tcPr>
            <w:tcW w:w="708"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姓名</w:t>
            </w:r>
          </w:p>
        </w:tc>
        <w:tc>
          <w:tcPr>
            <w:tcW w:w="711"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手机</w:t>
            </w:r>
          </w:p>
        </w:tc>
        <w:tc>
          <w:tcPr>
            <w:tcW w:w="992"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E-mail</w:t>
            </w:r>
          </w:p>
        </w:tc>
        <w:tc>
          <w:tcPr>
            <w:tcW w:w="705"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是否随团</w:t>
            </w:r>
          </w:p>
        </w:tc>
        <w:tc>
          <w:tcPr>
            <w:tcW w:w="1777"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Cs/>
                <w:kern w:val="0"/>
                <w:sz w:val="24"/>
                <w:szCs w:val="24"/>
              </w:rPr>
            </w:pPr>
          </w:p>
        </w:tc>
      </w:tr>
      <w:tr w:rsidR="00DD0844">
        <w:trPr>
          <w:trHeight w:val="465"/>
        </w:trPr>
        <w:tc>
          <w:tcPr>
            <w:tcW w:w="666"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666"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19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4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5"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777"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r>
      <w:tr w:rsidR="00DD0844">
        <w:trPr>
          <w:trHeight w:val="465"/>
        </w:trPr>
        <w:tc>
          <w:tcPr>
            <w:tcW w:w="666"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666"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19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4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5"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777"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r>
      <w:tr w:rsidR="00DD0844">
        <w:trPr>
          <w:trHeight w:val="465"/>
        </w:trPr>
        <w:tc>
          <w:tcPr>
            <w:tcW w:w="666"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666"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19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4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5"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777"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r>
      <w:tr w:rsidR="00DD0844">
        <w:trPr>
          <w:trHeight w:val="465"/>
        </w:trPr>
        <w:tc>
          <w:tcPr>
            <w:tcW w:w="666"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666"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19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4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5"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777"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r>
      <w:tr w:rsidR="00DD0844">
        <w:trPr>
          <w:trHeight w:val="465"/>
        </w:trPr>
        <w:tc>
          <w:tcPr>
            <w:tcW w:w="666"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666"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19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4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5"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777"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r>
      <w:tr w:rsidR="00DD0844">
        <w:trPr>
          <w:trHeight w:val="465"/>
        </w:trPr>
        <w:tc>
          <w:tcPr>
            <w:tcW w:w="666" w:type="dxa"/>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666"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190"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48"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3"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1"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5"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777"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r>
      <w:tr w:rsidR="00DD0844">
        <w:trPr>
          <w:trHeight w:val="465"/>
        </w:trPr>
        <w:tc>
          <w:tcPr>
            <w:tcW w:w="666" w:type="dxa"/>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666"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190"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48"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3"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1"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850"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8"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11"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992"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705"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c>
          <w:tcPr>
            <w:tcW w:w="1777" w:type="dxa"/>
            <w:tcBorders>
              <w:top w:val="single" w:sz="4" w:space="0" w:color="auto"/>
              <w:left w:val="nil"/>
              <w:bottom w:val="single" w:sz="4" w:space="0" w:color="auto"/>
              <w:right w:val="single" w:sz="4" w:space="0" w:color="auto"/>
            </w:tcBorders>
            <w:vAlign w:val="center"/>
          </w:tcPr>
          <w:p w:rsidR="00DD0844" w:rsidRDefault="00DD0844">
            <w:pPr>
              <w:widowControl/>
              <w:jc w:val="center"/>
              <w:rPr>
                <w:rFonts w:ascii="宋体" w:hAnsi="宋体" w:cs="宋体"/>
                <w:kern w:val="0"/>
                <w:sz w:val="22"/>
              </w:rPr>
            </w:pPr>
          </w:p>
        </w:tc>
      </w:tr>
    </w:tbl>
    <w:p w:rsidR="00DD0844" w:rsidRDefault="00DD0844">
      <w:pPr>
        <w:widowControl/>
        <w:spacing w:line="560" w:lineRule="exact"/>
        <w:jc w:val="left"/>
        <w:rPr>
          <w:rFonts w:ascii="黑体" w:eastAsia="黑体" w:hAnsi="黑体"/>
          <w:sz w:val="32"/>
          <w:szCs w:val="32"/>
        </w:rPr>
        <w:sectPr w:rsidR="00DD0844">
          <w:pgSz w:w="16838" w:h="11906" w:orient="landscape"/>
          <w:pgMar w:top="1418" w:right="1418" w:bottom="1418" w:left="1418" w:header="851" w:footer="992" w:gutter="0"/>
          <w:cols w:space="720"/>
          <w:docGrid w:type="lines" w:linePitch="312"/>
        </w:sectPr>
      </w:pPr>
    </w:p>
    <w:p w:rsidR="00DD0844" w:rsidRDefault="000050DC">
      <w:pPr>
        <w:adjustRightInd w:val="0"/>
        <w:snapToGrid w:val="0"/>
        <w:spacing w:line="520" w:lineRule="exact"/>
        <w:rPr>
          <w:rFonts w:ascii="黑体" w:eastAsia="黑体" w:hAnsi="黑体"/>
          <w:sz w:val="32"/>
          <w:szCs w:val="32"/>
        </w:rPr>
      </w:pPr>
      <w:r>
        <w:rPr>
          <w:rFonts w:ascii="黑体" w:eastAsia="黑体" w:hAnsi="黑体" w:hint="eastAsia"/>
          <w:sz w:val="32"/>
          <w:szCs w:val="32"/>
        </w:rPr>
        <w:lastRenderedPageBreak/>
        <w:t>附件3：</w:t>
      </w:r>
    </w:p>
    <w:p w:rsidR="00DD0844" w:rsidRDefault="000050DC">
      <w:pPr>
        <w:adjustRightInd w:val="0"/>
        <w:snapToGrid w:val="0"/>
        <w:spacing w:afterLines="50" w:after="156" w:line="520" w:lineRule="exact"/>
        <w:jc w:val="center"/>
        <w:rPr>
          <w:rFonts w:ascii="华文中宋" w:eastAsia="华文中宋" w:hAnsi="华文中宋"/>
          <w:b/>
          <w:sz w:val="36"/>
          <w:szCs w:val="36"/>
          <w:u w:val="single"/>
        </w:rPr>
      </w:pPr>
      <w:bookmarkStart w:id="1" w:name="OLE_LINK1"/>
      <w:r>
        <w:rPr>
          <w:rFonts w:ascii="华文中宋" w:eastAsia="华文中宋" w:hAnsi="华文中宋" w:hint="eastAsia"/>
          <w:b/>
          <w:sz w:val="36"/>
          <w:szCs w:val="36"/>
        </w:rPr>
        <w:t>2016年北京交通大学暑期社会实践团队报名表</w:t>
      </w: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945"/>
        <w:gridCol w:w="4052"/>
        <w:gridCol w:w="2165"/>
      </w:tblGrid>
      <w:tr w:rsidR="00DD0844">
        <w:trPr>
          <w:cantSplit/>
          <w:trHeight w:val="1064"/>
          <w:jc w:val="center"/>
        </w:trPr>
        <w:tc>
          <w:tcPr>
            <w:tcW w:w="2723" w:type="dxa"/>
            <w:gridSpan w:val="2"/>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活</w:t>
            </w:r>
            <w:bookmarkEnd w:id="1"/>
            <w:r>
              <w:rPr>
                <w:rFonts w:ascii="仿宋_GB2312" w:eastAsia="仿宋_GB2312" w:hAnsi="Times New Roman" w:hint="eastAsia"/>
                <w:sz w:val="24"/>
                <w:szCs w:val="24"/>
              </w:rPr>
              <w:t>动项目类型</w:t>
            </w:r>
          </w:p>
          <w:p w:rsidR="00DD0844" w:rsidRDefault="000050DC">
            <w:pPr>
              <w:adjustRightInd w:val="0"/>
              <w:snapToGrid w:val="0"/>
              <w:spacing w:line="520" w:lineRule="exact"/>
              <w:jc w:val="center"/>
              <w:rPr>
                <w:rFonts w:ascii="仿宋_GB2312" w:eastAsia="仿宋_GB2312" w:hAnsi="Times New Roman"/>
                <w:sz w:val="24"/>
                <w:szCs w:val="24"/>
                <w:highlight w:val="yellow"/>
              </w:rPr>
            </w:pPr>
            <w:r>
              <w:rPr>
                <w:rFonts w:ascii="仿宋_GB2312" w:eastAsia="仿宋_GB2312" w:hAnsi="Times New Roman" w:hint="eastAsia"/>
                <w:sz w:val="24"/>
                <w:szCs w:val="24"/>
              </w:rPr>
              <w:t>（此处填写数字）</w:t>
            </w:r>
          </w:p>
        </w:tc>
        <w:tc>
          <w:tcPr>
            <w:tcW w:w="6217" w:type="dxa"/>
            <w:gridSpan w:val="2"/>
            <w:vAlign w:val="center"/>
          </w:tcPr>
          <w:p w:rsidR="00DD0844" w:rsidRDefault="000050DC">
            <w:pPr>
              <w:jc w:val="center"/>
              <w:rPr>
                <w:rFonts w:ascii="仿宋_GB2312" w:eastAsia="仿宋_GB2312" w:hAnsi="仿宋"/>
                <w:color w:val="000000"/>
                <w:kern w:val="0"/>
                <w:sz w:val="24"/>
                <w:szCs w:val="24"/>
                <w:highlight w:val="yellow"/>
              </w:rPr>
            </w:pPr>
            <w:r>
              <w:rPr>
                <w:rFonts w:eastAsia="仿宋_GB2312"/>
                <w:sz w:val="24"/>
                <w:u w:val="single" w:color="FFFFFF"/>
              </w:rPr>
              <w:t>（从通知中的</w:t>
            </w:r>
            <w:r>
              <w:rPr>
                <w:rFonts w:eastAsia="仿宋_GB2312"/>
                <w:sz w:val="24"/>
                <w:u w:val="single" w:color="FFFFFF"/>
              </w:rPr>
              <w:t>15</w:t>
            </w:r>
            <w:r>
              <w:rPr>
                <w:rFonts w:eastAsia="仿宋_GB2312"/>
                <w:sz w:val="24"/>
                <w:u w:val="single" w:color="FFFFFF"/>
              </w:rPr>
              <w:t>类活动项目中选取）</w:t>
            </w:r>
          </w:p>
        </w:tc>
      </w:tr>
      <w:tr w:rsidR="00DD0844">
        <w:trPr>
          <w:cantSplit/>
          <w:trHeight w:val="423"/>
          <w:jc w:val="center"/>
        </w:trPr>
        <w:tc>
          <w:tcPr>
            <w:tcW w:w="2723" w:type="dxa"/>
            <w:gridSpan w:val="2"/>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团队名称</w:t>
            </w:r>
          </w:p>
        </w:tc>
        <w:tc>
          <w:tcPr>
            <w:tcW w:w="6217" w:type="dxa"/>
            <w:gridSpan w:val="2"/>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511"/>
          <w:jc w:val="center"/>
        </w:trPr>
        <w:tc>
          <w:tcPr>
            <w:tcW w:w="1778"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团队负责人</w:t>
            </w:r>
          </w:p>
        </w:tc>
        <w:tc>
          <w:tcPr>
            <w:tcW w:w="945"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姓  名</w:t>
            </w:r>
          </w:p>
        </w:tc>
        <w:tc>
          <w:tcPr>
            <w:tcW w:w="6217" w:type="dxa"/>
            <w:gridSpan w:val="2"/>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职     务</w:t>
            </w:r>
          </w:p>
        </w:tc>
      </w:tr>
      <w:tr w:rsidR="00DD0844">
        <w:trPr>
          <w:cantSplit/>
          <w:trHeight w:val="511"/>
          <w:jc w:val="center"/>
        </w:trPr>
        <w:tc>
          <w:tcPr>
            <w:tcW w:w="1778"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指导教师</w:t>
            </w:r>
          </w:p>
        </w:tc>
        <w:tc>
          <w:tcPr>
            <w:tcW w:w="94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6217" w:type="dxa"/>
            <w:gridSpan w:val="2"/>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511"/>
          <w:jc w:val="center"/>
        </w:trPr>
        <w:tc>
          <w:tcPr>
            <w:tcW w:w="1778"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团长</w:t>
            </w:r>
          </w:p>
        </w:tc>
        <w:tc>
          <w:tcPr>
            <w:tcW w:w="94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6217" w:type="dxa"/>
            <w:gridSpan w:val="2"/>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20"/>
          <w:jc w:val="center"/>
        </w:trPr>
        <w:tc>
          <w:tcPr>
            <w:tcW w:w="1778" w:type="dxa"/>
            <w:vMerge w:val="restart"/>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成</w:t>
            </w:r>
          </w:p>
          <w:p w:rsidR="00DD0844" w:rsidRDefault="00DD0844">
            <w:pPr>
              <w:adjustRightInd w:val="0"/>
              <w:snapToGrid w:val="0"/>
              <w:spacing w:line="520" w:lineRule="exact"/>
              <w:rPr>
                <w:rFonts w:ascii="仿宋_GB2312" w:eastAsia="仿宋_GB2312" w:hAnsi="Times New Roman"/>
                <w:sz w:val="24"/>
                <w:szCs w:val="24"/>
              </w:rPr>
            </w:pPr>
          </w:p>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员</w:t>
            </w:r>
          </w:p>
          <w:p w:rsidR="00DD0844" w:rsidRDefault="000050DC">
            <w:pPr>
              <w:adjustRightInd w:val="0"/>
              <w:snapToGrid w:val="0"/>
              <w:spacing w:line="520" w:lineRule="exact"/>
              <w:jc w:val="center"/>
              <w:rPr>
                <w:rFonts w:ascii="仿宋_GB2312" w:eastAsia="仿宋_GB2312" w:hAnsi="Times New Roman"/>
                <w:sz w:val="24"/>
                <w:szCs w:val="21"/>
              </w:rPr>
            </w:pPr>
            <w:r>
              <w:rPr>
                <w:rFonts w:ascii="仿宋_GB2312" w:eastAsia="仿宋_GB2312" w:hAnsi="Times New Roman" w:hint="eastAsia"/>
                <w:sz w:val="18"/>
                <w:szCs w:val="21"/>
              </w:rPr>
              <w:t>（名单可另附）</w:t>
            </w:r>
          </w:p>
        </w:tc>
        <w:tc>
          <w:tcPr>
            <w:tcW w:w="945"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姓 名</w:t>
            </w:r>
          </w:p>
        </w:tc>
        <w:tc>
          <w:tcPr>
            <w:tcW w:w="4052"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年级、专业</w:t>
            </w:r>
          </w:p>
        </w:tc>
        <w:tc>
          <w:tcPr>
            <w:tcW w:w="2165"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政治面貌</w:t>
            </w:r>
          </w:p>
        </w:tc>
      </w:tr>
      <w:tr w:rsidR="00DD0844">
        <w:trPr>
          <w:cantSplit/>
          <w:trHeight w:val="20"/>
          <w:jc w:val="center"/>
        </w:trPr>
        <w:tc>
          <w:tcPr>
            <w:tcW w:w="1778" w:type="dxa"/>
            <w:vMerge/>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94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4052"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216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20"/>
          <w:jc w:val="center"/>
        </w:trPr>
        <w:tc>
          <w:tcPr>
            <w:tcW w:w="1778" w:type="dxa"/>
            <w:vMerge/>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94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4052"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216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20"/>
          <w:jc w:val="center"/>
        </w:trPr>
        <w:tc>
          <w:tcPr>
            <w:tcW w:w="1778" w:type="dxa"/>
            <w:vMerge/>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94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4052"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216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20"/>
          <w:jc w:val="center"/>
        </w:trPr>
        <w:tc>
          <w:tcPr>
            <w:tcW w:w="1778" w:type="dxa"/>
            <w:vMerge/>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94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4052"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216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20"/>
          <w:jc w:val="center"/>
        </w:trPr>
        <w:tc>
          <w:tcPr>
            <w:tcW w:w="1778" w:type="dxa"/>
            <w:vMerge/>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94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4052"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216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511"/>
          <w:jc w:val="center"/>
        </w:trPr>
        <w:tc>
          <w:tcPr>
            <w:tcW w:w="1778"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实践时间</w:t>
            </w:r>
          </w:p>
        </w:tc>
        <w:tc>
          <w:tcPr>
            <w:tcW w:w="7162" w:type="dxa"/>
            <w:gridSpan w:val="3"/>
            <w:vAlign w:val="center"/>
          </w:tcPr>
          <w:p w:rsidR="00DD0844" w:rsidRDefault="00DD0844">
            <w:pPr>
              <w:adjustRightInd w:val="0"/>
              <w:snapToGrid w:val="0"/>
              <w:spacing w:line="520" w:lineRule="exact"/>
              <w:jc w:val="left"/>
              <w:rPr>
                <w:rFonts w:ascii="仿宋_GB2312" w:eastAsia="仿宋_GB2312" w:hAnsi="Times New Roman"/>
                <w:sz w:val="24"/>
                <w:szCs w:val="24"/>
              </w:rPr>
            </w:pPr>
          </w:p>
        </w:tc>
      </w:tr>
      <w:tr w:rsidR="00DD0844">
        <w:trPr>
          <w:cantSplit/>
          <w:trHeight w:val="511"/>
          <w:jc w:val="center"/>
        </w:trPr>
        <w:tc>
          <w:tcPr>
            <w:tcW w:w="1778"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实践地区</w:t>
            </w:r>
          </w:p>
        </w:tc>
        <w:tc>
          <w:tcPr>
            <w:tcW w:w="7162" w:type="dxa"/>
            <w:gridSpan w:val="3"/>
            <w:vAlign w:val="center"/>
          </w:tcPr>
          <w:p w:rsidR="00DD0844" w:rsidRDefault="000050DC">
            <w:pPr>
              <w:adjustRightInd w:val="0"/>
              <w:snapToGrid w:val="0"/>
              <w:spacing w:line="520" w:lineRule="exact"/>
              <w:jc w:val="left"/>
              <w:rPr>
                <w:rFonts w:ascii="仿宋_GB2312" w:eastAsia="仿宋_GB2312" w:hAnsi="Times New Roman"/>
                <w:i/>
                <w:sz w:val="24"/>
                <w:szCs w:val="24"/>
              </w:rPr>
            </w:pPr>
            <w:r>
              <w:rPr>
                <w:rFonts w:ascii="仿宋_GB2312" w:eastAsia="仿宋_GB2312" w:hAnsi="Times New Roman" w:hint="eastAsia"/>
                <w:i/>
                <w:sz w:val="24"/>
                <w:szCs w:val="24"/>
              </w:rPr>
              <w:t>（请注明路线名称，具体到区、县、乡、镇、街道）</w:t>
            </w:r>
          </w:p>
        </w:tc>
      </w:tr>
      <w:tr w:rsidR="00DD0844">
        <w:trPr>
          <w:cantSplit/>
          <w:trHeight w:val="608"/>
          <w:jc w:val="center"/>
        </w:trPr>
        <w:tc>
          <w:tcPr>
            <w:tcW w:w="1778"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实践项目简介</w:t>
            </w:r>
          </w:p>
        </w:tc>
        <w:tc>
          <w:tcPr>
            <w:tcW w:w="7162" w:type="dxa"/>
            <w:gridSpan w:val="3"/>
            <w:vAlign w:val="center"/>
          </w:tcPr>
          <w:p w:rsidR="00DD0844" w:rsidRDefault="00DD0844">
            <w:pPr>
              <w:adjustRightInd w:val="0"/>
              <w:snapToGrid w:val="0"/>
              <w:spacing w:line="520" w:lineRule="exact"/>
              <w:jc w:val="left"/>
              <w:rPr>
                <w:rFonts w:ascii="仿宋_GB2312" w:eastAsia="仿宋_GB2312" w:hAnsi="Times New Roman"/>
                <w:sz w:val="24"/>
                <w:szCs w:val="24"/>
              </w:rPr>
            </w:pPr>
          </w:p>
        </w:tc>
      </w:tr>
      <w:tr w:rsidR="00DD0844">
        <w:trPr>
          <w:cantSplit/>
          <w:trHeight w:val="411"/>
          <w:jc w:val="center"/>
        </w:trPr>
        <w:tc>
          <w:tcPr>
            <w:tcW w:w="1778"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实践成果</w:t>
            </w:r>
          </w:p>
        </w:tc>
        <w:tc>
          <w:tcPr>
            <w:tcW w:w="7162" w:type="dxa"/>
            <w:gridSpan w:val="3"/>
            <w:vAlign w:val="center"/>
          </w:tcPr>
          <w:p w:rsidR="00DD0844" w:rsidRDefault="00DD0844">
            <w:pPr>
              <w:adjustRightInd w:val="0"/>
              <w:snapToGrid w:val="0"/>
              <w:spacing w:line="520" w:lineRule="exact"/>
              <w:jc w:val="left"/>
              <w:rPr>
                <w:rFonts w:ascii="仿宋_GB2312" w:eastAsia="仿宋_GB2312" w:hAnsi="Times New Roman"/>
                <w:sz w:val="24"/>
                <w:szCs w:val="24"/>
              </w:rPr>
            </w:pPr>
          </w:p>
        </w:tc>
      </w:tr>
      <w:tr w:rsidR="00DD0844">
        <w:trPr>
          <w:cantSplit/>
          <w:trHeight w:val="983"/>
          <w:jc w:val="center"/>
        </w:trPr>
        <w:tc>
          <w:tcPr>
            <w:tcW w:w="1778"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团委意见</w:t>
            </w:r>
          </w:p>
        </w:tc>
        <w:tc>
          <w:tcPr>
            <w:tcW w:w="7162" w:type="dxa"/>
            <w:gridSpan w:val="3"/>
          </w:tcPr>
          <w:p w:rsidR="00DD0844" w:rsidRDefault="00DD0844">
            <w:pPr>
              <w:spacing w:line="520" w:lineRule="exact"/>
              <w:ind w:firstLineChars="1700" w:firstLine="4080"/>
              <w:rPr>
                <w:rFonts w:ascii="仿宋_GB2312" w:eastAsia="仿宋_GB2312" w:hAnsi="宋体"/>
                <w:i/>
                <w:kern w:val="18"/>
                <w:sz w:val="24"/>
                <w:szCs w:val="28"/>
              </w:rPr>
            </w:pPr>
          </w:p>
          <w:p w:rsidR="00DD0844" w:rsidRDefault="000050DC">
            <w:pPr>
              <w:spacing w:line="520" w:lineRule="exact"/>
              <w:ind w:firstLineChars="1700" w:firstLine="4080"/>
              <w:rPr>
                <w:rFonts w:ascii="仿宋_GB2312" w:eastAsia="仿宋_GB2312" w:hAnsi="宋体"/>
                <w:i/>
                <w:kern w:val="18"/>
                <w:sz w:val="24"/>
                <w:szCs w:val="28"/>
              </w:rPr>
            </w:pPr>
            <w:r>
              <w:rPr>
                <w:rFonts w:ascii="仿宋_GB2312" w:eastAsia="仿宋_GB2312" w:hAnsi="宋体" w:hint="eastAsia"/>
                <w:i/>
                <w:kern w:val="18"/>
                <w:sz w:val="24"/>
                <w:szCs w:val="28"/>
              </w:rPr>
              <w:t>（团委盖章）</w:t>
            </w:r>
          </w:p>
          <w:p w:rsidR="00DD0844" w:rsidRDefault="000050DC">
            <w:pPr>
              <w:spacing w:line="520" w:lineRule="exact"/>
              <w:ind w:firstLineChars="1750" w:firstLine="4200"/>
              <w:rPr>
                <w:rFonts w:ascii="仿宋_GB2312" w:eastAsia="仿宋_GB2312" w:hAnsi="宋体"/>
                <w:kern w:val="18"/>
                <w:sz w:val="24"/>
                <w:szCs w:val="28"/>
              </w:rPr>
            </w:pPr>
            <w:r>
              <w:rPr>
                <w:rFonts w:ascii="仿宋_GB2312" w:eastAsia="仿宋_GB2312" w:hAnsi="宋体" w:hint="eastAsia"/>
                <w:kern w:val="18"/>
                <w:sz w:val="24"/>
                <w:szCs w:val="28"/>
              </w:rPr>
              <w:t>年  月  日</w:t>
            </w:r>
          </w:p>
        </w:tc>
      </w:tr>
    </w:tbl>
    <w:p w:rsidR="00DD0844" w:rsidRDefault="000050DC">
      <w:pPr>
        <w:widowControl/>
        <w:jc w:val="left"/>
        <w:rPr>
          <w:rFonts w:ascii="黑体" w:eastAsia="黑体" w:hAnsi="黑体"/>
          <w:sz w:val="32"/>
          <w:szCs w:val="32"/>
        </w:rPr>
      </w:pPr>
      <w:r>
        <w:rPr>
          <w:rFonts w:ascii="黑体" w:eastAsia="黑体" w:hAnsi="黑体"/>
          <w:sz w:val="32"/>
          <w:szCs w:val="32"/>
        </w:rPr>
        <w:br w:type="page"/>
      </w:r>
    </w:p>
    <w:p w:rsidR="00DD0844" w:rsidRDefault="000050DC">
      <w:pPr>
        <w:adjustRightInd w:val="0"/>
        <w:snapToGrid w:val="0"/>
        <w:spacing w:line="520" w:lineRule="exact"/>
        <w:rPr>
          <w:rFonts w:ascii="黑体" w:eastAsia="黑体" w:hAnsi="黑体"/>
          <w:sz w:val="32"/>
          <w:szCs w:val="32"/>
        </w:rPr>
      </w:pPr>
      <w:r>
        <w:rPr>
          <w:rFonts w:ascii="黑体" w:eastAsia="黑体" w:hAnsi="黑体" w:hint="eastAsia"/>
          <w:sz w:val="32"/>
          <w:szCs w:val="32"/>
        </w:rPr>
        <w:lastRenderedPageBreak/>
        <w:t>附件4：</w:t>
      </w:r>
    </w:p>
    <w:p w:rsidR="00DD0844" w:rsidRDefault="000050DC">
      <w:pPr>
        <w:adjustRightInd w:val="0"/>
        <w:snapToGrid w:val="0"/>
        <w:spacing w:afterLines="50" w:after="156" w:line="520" w:lineRule="exact"/>
        <w:jc w:val="center"/>
        <w:rPr>
          <w:rFonts w:ascii="华文中宋" w:eastAsia="华文中宋" w:hAnsi="华文中宋"/>
          <w:b/>
          <w:sz w:val="36"/>
          <w:szCs w:val="36"/>
          <w:u w:val="single"/>
        </w:rPr>
      </w:pPr>
      <w:r w:rsidRPr="002138BD">
        <w:rPr>
          <w:rFonts w:ascii="华文中宋" w:eastAsia="华文中宋" w:hAnsi="华文中宋" w:hint="eastAsia"/>
          <w:b/>
          <w:w w:val="79"/>
          <w:kern w:val="0"/>
          <w:sz w:val="36"/>
          <w:szCs w:val="36"/>
          <w:fitText w:val="8186" w:id="1"/>
        </w:rPr>
        <w:t>201</w:t>
      </w:r>
      <w:r w:rsidRPr="002138BD">
        <w:rPr>
          <w:rFonts w:ascii="华文中宋" w:eastAsia="华文中宋" w:hAnsi="华文中宋"/>
          <w:b/>
          <w:w w:val="79"/>
          <w:kern w:val="0"/>
          <w:sz w:val="36"/>
          <w:szCs w:val="36"/>
          <w:fitText w:val="8186" w:id="1"/>
        </w:rPr>
        <w:t>6</w:t>
      </w:r>
      <w:r w:rsidRPr="002138BD">
        <w:rPr>
          <w:rFonts w:ascii="华文中宋" w:eastAsia="华文中宋" w:hAnsi="华文中宋" w:hint="eastAsia"/>
          <w:b/>
          <w:w w:val="79"/>
          <w:kern w:val="0"/>
          <w:sz w:val="36"/>
          <w:szCs w:val="36"/>
          <w:fitText w:val="8186" w:id="1"/>
        </w:rPr>
        <w:t>年北京交通大学暑期社会实践活动暨微纪录作品大赛报名</w:t>
      </w:r>
      <w:r w:rsidRPr="002138BD">
        <w:rPr>
          <w:rFonts w:ascii="华文中宋" w:eastAsia="华文中宋" w:hAnsi="华文中宋" w:hint="eastAsia"/>
          <w:b/>
          <w:spacing w:val="7"/>
          <w:w w:val="79"/>
          <w:kern w:val="0"/>
          <w:sz w:val="36"/>
          <w:szCs w:val="36"/>
          <w:fitText w:val="8186" w:id="1"/>
        </w:rPr>
        <w:t>表</w:t>
      </w: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4"/>
        <w:gridCol w:w="1279"/>
        <w:gridCol w:w="2072"/>
        <w:gridCol w:w="2040"/>
        <w:gridCol w:w="2105"/>
      </w:tblGrid>
      <w:tr w:rsidR="00DD0844">
        <w:trPr>
          <w:cantSplit/>
          <w:trHeight w:val="1206"/>
          <w:jc w:val="center"/>
        </w:trPr>
        <w:tc>
          <w:tcPr>
            <w:tcW w:w="2723" w:type="dxa"/>
            <w:gridSpan w:val="2"/>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微纪录作品类别</w:t>
            </w:r>
          </w:p>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（此处填写数字）</w:t>
            </w:r>
          </w:p>
        </w:tc>
        <w:tc>
          <w:tcPr>
            <w:tcW w:w="6217" w:type="dxa"/>
            <w:gridSpan w:val="3"/>
            <w:vAlign w:val="center"/>
          </w:tcPr>
          <w:p w:rsidR="00DD0844" w:rsidRDefault="000050DC">
            <w:pPr>
              <w:jc w:val="center"/>
              <w:rPr>
                <w:rFonts w:ascii="仿宋_GB2312" w:eastAsia="仿宋_GB2312" w:hAnsi="仿宋"/>
                <w:color w:val="000000"/>
                <w:kern w:val="0"/>
                <w:sz w:val="24"/>
                <w:szCs w:val="24"/>
              </w:rPr>
            </w:pPr>
            <w:r>
              <w:rPr>
                <w:rFonts w:eastAsia="仿宋_GB2312"/>
                <w:sz w:val="24"/>
                <w:u w:val="single" w:color="FFFFFF"/>
              </w:rPr>
              <w:t>（从通知中的</w:t>
            </w:r>
            <w:r>
              <w:rPr>
                <w:rFonts w:eastAsia="仿宋_GB2312"/>
                <w:sz w:val="24"/>
                <w:u w:val="single" w:color="FFFFFF"/>
              </w:rPr>
              <w:t>15</w:t>
            </w:r>
            <w:r>
              <w:rPr>
                <w:rFonts w:eastAsia="仿宋_GB2312"/>
                <w:sz w:val="24"/>
                <w:u w:val="single" w:color="FFFFFF"/>
              </w:rPr>
              <w:t>类活动项目中选取）</w:t>
            </w:r>
          </w:p>
        </w:tc>
      </w:tr>
      <w:tr w:rsidR="00DD0844">
        <w:trPr>
          <w:cantSplit/>
          <w:trHeight w:val="511"/>
          <w:jc w:val="center"/>
        </w:trPr>
        <w:tc>
          <w:tcPr>
            <w:tcW w:w="2723" w:type="dxa"/>
            <w:gridSpan w:val="2"/>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作品名称</w:t>
            </w:r>
          </w:p>
        </w:tc>
        <w:tc>
          <w:tcPr>
            <w:tcW w:w="6217" w:type="dxa"/>
            <w:gridSpan w:val="3"/>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511"/>
          <w:jc w:val="center"/>
        </w:trPr>
        <w:tc>
          <w:tcPr>
            <w:tcW w:w="2723" w:type="dxa"/>
            <w:gridSpan w:val="2"/>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作品类别</w:t>
            </w:r>
          </w:p>
        </w:tc>
        <w:tc>
          <w:tcPr>
            <w:tcW w:w="2072"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2040"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作品时长</w:t>
            </w:r>
          </w:p>
        </w:tc>
        <w:tc>
          <w:tcPr>
            <w:tcW w:w="210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511"/>
          <w:jc w:val="center"/>
        </w:trPr>
        <w:tc>
          <w:tcPr>
            <w:tcW w:w="1444"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团队负责人</w:t>
            </w:r>
          </w:p>
        </w:tc>
        <w:tc>
          <w:tcPr>
            <w:tcW w:w="1279"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姓  名</w:t>
            </w:r>
          </w:p>
        </w:tc>
        <w:tc>
          <w:tcPr>
            <w:tcW w:w="4112" w:type="dxa"/>
            <w:gridSpan w:val="2"/>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职     务</w:t>
            </w:r>
          </w:p>
        </w:tc>
        <w:tc>
          <w:tcPr>
            <w:tcW w:w="2105"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联系方式</w:t>
            </w:r>
          </w:p>
        </w:tc>
      </w:tr>
      <w:tr w:rsidR="00DD0844">
        <w:trPr>
          <w:cantSplit/>
          <w:trHeight w:val="511"/>
          <w:jc w:val="center"/>
        </w:trPr>
        <w:tc>
          <w:tcPr>
            <w:tcW w:w="1444"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团长</w:t>
            </w:r>
          </w:p>
        </w:tc>
        <w:tc>
          <w:tcPr>
            <w:tcW w:w="1279"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4112" w:type="dxa"/>
            <w:gridSpan w:val="2"/>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210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511"/>
          <w:jc w:val="center"/>
        </w:trPr>
        <w:tc>
          <w:tcPr>
            <w:tcW w:w="1444"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指导教师</w:t>
            </w:r>
          </w:p>
        </w:tc>
        <w:tc>
          <w:tcPr>
            <w:tcW w:w="1279"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4112" w:type="dxa"/>
            <w:gridSpan w:val="2"/>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c>
          <w:tcPr>
            <w:tcW w:w="2105" w:type="dxa"/>
            <w:vAlign w:val="center"/>
          </w:tcPr>
          <w:p w:rsidR="00DD0844" w:rsidRDefault="00DD0844">
            <w:pPr>
              <w:adjustRightInd w:val="0"/>
              <w:snapToGrid w:val="0"/>
              <w:spacing w:line="520" w:lineRule="exact"/>
              <w:jc w:val="center"/>
              <w:rPr>
                <w:rFonts w:ascii="仿宋_GB2312" w:eastAsia="仿宋_GB2312" w:hAnsi="Times New Roman"/>
                <w:sz w:val="24"/>
                <w:szCs w:val="24"/>
              </w:rPr>
            </w:pPr>
          </w:p>
        </w:tc>
      </w:tr>
      <w:tr w:rsidR="00DD0844">
        <w:trPr>
          <w:cantSplit/>
          <w:trHeight w:val="511"/>
          <w:jc w:val="center"/>
        </w:trPr>
        <w:tc>
          <w:tcPr>
            <w:tcW w:w="1444"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拍摄地区</w:t>
            </w:r>
          </w:p>
        </w:tc>
        <w:tc>
          <w:tcPr>
            <w:tcW w:w="7496" w:type="dxa"/>
            <w:gridSpan w:val="4"/>
            <w:vAlign w:val="center"/>
          </w:tcPr>
          <w:p w:rsidR="00DD0844" w:rsidRDefault="000050DC">
            <w:pPr>
              <w:adjustRightInd w:val="0"/>
              <w:snapToGrid w:val="0"/>
              <w:spacing w:line="520" w:lineRule="exact"/>
              <w:jc w:val="left"/>
              <w:rPr>
                <w:rFonts w:ascii="仿宋_GB2312" w:eastAsia="仿宋_GB2312" w:hAnsi="Times New Roman"/>
                <w:i/>
                <w:sz w:val="24"/>
                <w:szCs w:val="24"/>
              </w:rPr>
            </w:pPr>
            <w:r>
              <w:rPr>
                <w:rFonts w:ascii="仿宋_GB2312" w:eastAsia="仿宋_GB2312" w:hAnsi="Times New Roman" w:hint="eastAsia"/>
                <w:i/>
                <w:sz w:val="24"/>
                <w:szCs w:val="24"/>
              </w:rPr>
              <w:t>（请注明具体名称，具体到区、县、乡、镇）</w:t>
            </w:r>
          </w:p>
        </w:tc>
      </w:tr>
      <w:tr w:rsidR="00DD0844">
        <w:trPr>
          <w:cantSplit/>
          <w:trHeight w:val="1102"/>
          <w:jc w:val="center"/>
        </w:trPr>
        <w:tc>
          <w:tcPr>
            <w:tcW w:w="1444"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创作团队</w:t>
            </w:r>
          </w:p>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简介</w:t>
            </w:r>
          </w:p>
        </w:tc>
        <w:tc>
          <w:tcPr>
            <w:tcW w:w="7496" w:type="dxa"/>
            <w:gridSpan w:val="4"/>
            <w:vAlign w:val="center"/>
          </w:tcPr>
          <w:p w:rsidR="00DD0844" w:rsidRDefault="000050DC">
            <w:pPr>
              <w:adjustRightInd w:val="0"/>
              <w:snapToGrid w:val="0"/>
              <w:spacing w:line="520" w:lineRule="exact"/>
              <w:jc w:val="left"/>
              <w:rPr>
                <w:rFonts w:ascii="仿宋_GB2312" w:eastAsia="仿宋_GB2312" w:hAnsi="Times New Roman"/>
                <w:sz w:val="24"/>
                <w:szCs w:val="24"/>
              </w:rPr>
            </w:pPr>
            <w:r>
              <w:rPr>
                <w:rFonts w:ascii="Times New Roman" w:eastAsia="仿宋_GB2312" w:hAnsi="Times New Roman"/>
                <w:szCs w:val="21"/>
              </w:rPr>
              <w:t>(</w:t>
            </w:r>
            <w:r>
              <w:rPr>
                <w:rFonts w:ascii="Times New Roman" w:eastAsia="仿宋_GB2312" w:hAnsi="Times New Roman" w:hint="eastAsia"/>
                <w:szCs w:val="21"/>
              </w:rPr>
              <w:t>200</w:t>
            </w:r>
            <w:r>
              <w:rPr>
                <w:rFonts w:ascii="Times New Roman" w:eastAsia="仿宋_GB2312" w:hAnsi="Times New Roman"/>
                <w:szCs w:val="21"/>
              </w:rPr>
              <w:t>字以内</w:t>
            </w:r>
            <w:r>
              <w:rPr>
                <w:rFonts w:ascii="Times New Roman" w:eastAsia="仿宋_GB2312" w:hAnsi="Times New Roman"/>
                <w:szCs w:val="21"/>
              </w:rPr>
              <w:t>)</w:t>
            </w:r>
          </w:p>
        </w:tc>
      </w:tr>
      <w:tr w:rsidR="00DD0844">
        <w:trPr>
          <w:cantSplit/>
          <w:trHeight w:val="976"/>
          <w:jc w:val="center"/>
        </w:trPr>
        <w:tc>
          <w:tcPr>
            <w:tcW w:w="1444"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创作背景</w:t>
            </w:r>
          </w:p>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简介</w:t>
            </w:r>
          </w:p>
        </w:tc>
        <w:tc>
          <w:tcPr>
            <w:tcW w:w="7496" w:type="dxa"/>
            <w:gridSpan w:val="4"/>
            <w:vAlign w:val="center"/>
          </w:tcPr>
          <w:p w:rsidR="00DD0844" w:rsidRDefault="000050DC">
            <w:pPr>
              <w:adjustRightInd w:val="0"/>
              <w:snapToGrid w:val="0"/>
              <w:spacing w:line="520" w:lineRule="exact"/>
              <w:jc w:val="left"/>
              <w:rPr>
                <w:rFonts w:ascii="仿宋_GB2312" w:eastAsia="仿宋_GB2312" w:hAnsi="Times New Roman"/>
                <w:sz w:val="24"/>
                <w:szCs w:val="24"/>
              </w:rPr>
            </w:pPr>
            <w:r>
              <w:rPr>
                <w:rFonts w:ascii="Times New Roman" w:eastAsia="仿宋_GB2312" w:hAnsi="Times New Roman"/>
                <w:szCs w:val="21"/>
              </w:rPr>
              <w:t>(</w:t>
            </w:r>
            <w:r>
              <w:rPr>
                <w:rFonts w:ascii="Times New Roman" w:eastAsia="仿宋_GB2312" w:hAnsi="Times New Roman" w:hint="eastAsia"/>
                <w:szCs w:val="21"/>
              </w:rPr>
              <w:t>200</w:t>
            </w:r>
            <w:r>
              <w:rPr>
                <w:rFonts w:ascii="Times New Roman" w:eastAsia="仿宋_GB2312" w:hAnsi="Times New Roman"/>
                <w:szCs w:val="21"/>
              </w:rPr>
              <w:t>字以内</w:t>
            </w:r>
            <w:r>
              <w:rPr>
                <w:rFonts w:ascii="Times New Roman" w:eastAsia="仿宋_GB2312" w:hAnsi="Times New Roman"/>
                <w:szCs w:val="21"/>
              </w:rPr>
              <w:t>)</w:t>
            </w:r>
          </w:p>
        </w:tc>
      </w:tr>
      <w:tr w:rsidR="00DD0844">
        <w:trPr>
          <w:cantSplit/>
          <w:trHeight w:val="1835"/>
          <w:jc w:val="center"/>
        </w:trPr>
        <w:tc>
          <w:tcPr>
            <w:tcW w:w="1444"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创作构思</w:t>
            </w:r>
          </w:p>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简介</w:t>
            </w:r>
          </w:p>
        </w:tc>
        <w:tc>
          <w:tcPr>
            <w:tcW w:w="7496" w:type="dxa"/>
            <w:gridSpan w:val="4"/>
            <w:vAlign w:val="center"/>
          </w:tcPr>
          <w:p w:rsidR="00DD0844" w:rsidRDefault="000050DC">
            <w:pPr>
              <w:adjustRightInd w:val="0"/>
              <w:snapToGrid w:val="0"/>
              <w:spacing w:line="520" w:lineRule="exact"/>
              <w:jc w:val="left"/>
              <w:rPr>
                <w:rFonts w:ascii="仿宋_GB2312" w:eastAsia="仿宋_GB2312" w:hAnsi="Times New Roman"/>
                <w:sz w:val="24"/>
                <w:szCs w:val="24"/>
              </w:rPr>
            </w:pPr>
            <w:r>
              <w:rPr>
                <w:rFonts w:ascii="Times New Roman" w:eastAsia="仿宋_GB2312" w:hAnsi="Times New Roman"/>
                <w:szCs w:val="21"/>
              </w:rPr>
              <w:t>(</w:t>
            </w:r>
            <w:r>
              <w:rPr>
                <w:rFonts w:ascii="Times New Roman" w:eastAsia="仿宋_GB2312" w:hAnsi="Times New Roman" w:hint="eastAsia"/>
                <w:szCs w:val="21"/>
              </w:rPr>
              <w:t>200</w:t>
            </w:r>
            <w:r>
              <w:rPr>
                <w:rFonts w:ascii="Times New Roman" w:eastAsia="仿宋_GB2312" w:hAnsi="Times New Roman"/>
                <w:szCs w:val="21"/>
              </w:rPr>
              <w:t>字以内</w:t>
            </w:r>
            <w:r>
              <w:rPr>
                <w:rFonts w:ascii="Times New Roman" w:eastAsia="仿宋_GB2312" w:hAnsi="Times New Roman"/>
                <w:szCs w:val="21"/>
              </w:rPr>
              <w:t>)</w:t>
            </w:r>
          </w:p>
        </w:tc>
      </w:tr>
      <w:tr w:rsidR="00DD0844">
        <w:trPr>
          <w:cantSplit/>
          <w:trHeight w:val="1627"/>
          <w:jc w:val="center"/>
        </w:trPr>
        <w:tc>
          <w:tcPr>
            <w:tcW w:w="1444" w:type="dxa"/>
            <w:vAlign w:val="center"/>
          </w:tcPr>
          <w:p w:rsidR="00DD0844" w:rsidRDefault="000050DC">
            <w:pPr>
              <w:adjustRightInd w:val="0"/>
              <w:snapToGrid w:val="0"/>
              <w:spacing w:line="520" w:lineRule="exact"/>
              <w:jc w:val="center"/>
              <w:rPr>
                <w:rFonts w:ascii="仿宋_GB2312" w:eastAsia="仿宋_GB2312" w:hAnsi="Times New Roman"/>
                <w:sz w:val="24"/>
                <w:szCs w:val="24"/>
              </w:rPr>
            </w:pPr>
            <w:r>
              <w:rPr>
                <w:rFonts w:ascii="仿宋_GB2312" w:eastAsia="仿宋_GB2312" w:hAnsi="Times New Roman" w:hint="eastAsia"/>
                <w:sz w:val="24"/>
                <w:szCs w:val="24"/>
              </w:rPr>
              <w:t>团委意见</w:t>
            </w:r>
          </w:p>
        </w:tc>
        <w:tc>
          <w:tcPr>
            <w:tcW w:w="7496" w:type="dxa"/>
            <w:gridSpan w:val="4"/>
          </w:tcPr>
          <w:p w:rsidR="00DD0844" w:rsidRDefault="00DD0844">
            <w:pPr>
              <w:spacing w:line="520" w:lineRule="exact"/>
              <w:rPr>
                <w:rFonts w:ascii="仿宋_GB2312" w:eastAsia="仿宋_GB2312" w:hAnsi="宋体"/>
                <w:i/>
                <w:kern w:val="18"/>
                <w:sz w:val="24"/>
                <w:szCs w:val="28"/>
              </w:rPr>
            </w:pPr>
          </w:p>
          <w:p w:rsidR="00DD0844" w:rsidRDefault="000050DC">
            <w:pPr>
              <w:spacing w:line="520" w:lineRule="exact"/>
              <w:ind w:firstLineChars="1700" w:firstLine="4080"/>
              <w:rPr>
                <w:rFonts w:ascii="仿宋_GB2312" w:eastAsia="仿宋_GB2312" w:hAnsi="宋体"/>
                <w:i/>
                <w:kern w:val="18"/>
                <w:sz w:val="24"/>
                <w:szCs w:val="28"/>
              </w:rPr>
            </w:pPr>
            <w:r>
              <w:rPr>
                <w:rFonts w:ascii="仿宋_GB2312" w:eastAsia="仿宋_GB2312" w:hAnsi="宋体" w:hint="eastAsia"/>
                <w:i/>
                <w:kern w:val="18"/>
                <w:sz w:val="24"/>
                <w:szCs w:val="28"/>
              </w:rPr>
              <w:t>（团委盖章）</w:t>
            </w:r>
          </w:p>
          <w:p w:rsidR="00DD0844" w:rsidRDefault="000050DC">
            <w:pPr>
              <w:spacing w:line="520" w:lineRule="exact"/>
              <w:ind w:firstLineChars="1750" w:firstLine="4200"/>
              <w:rPr>
                <w:rFonts w:ascii="仿宋_GB2312" w:eastAsia="仿宋_GB2312" w:hAnsi="宋体"/>
                <w:kern w:val="18"/>
                <w:sz w:val="24"/>
                <w:szCs w:val="28"/>
              </w:rPr>
            </w:pPr>
            <w:r>
              <w:rPr>
                <w:rFonts w:ascii="仿宋_GB2312" w:eastAsia="仿宋_GB2312" w:hAnsi="宋体" w:hint="eastAsia"/>
                <w:kern w:val="18"/>
                <w:sz w:val="24"/>
                <w:szCs w:val="28"/>
              </w:rPr>
              <w:t>年  月  日</w:t>
            </w:r>
          </w:p>
        </w:tc>
      </w:tr>
    </w:tbl>
    <w:p w:rsidR="00DD0844" w:rsidRDefault="00DD0844">
      <w:pPr>
        <w:rPr>
          <w:rFonts w:ascii="仿宋_GB2312" w:eastAsia="仿宋_GB2312" w:hAnsi="Times New Roman"/>
          <w:b/>
          <w:sz w:val="18"/>
          <w:szCs w:val="18"/>
        </w:rPr>
        <w:sectPr w:rsidR="00DD0844">
          <w:pgSz w:w="11906" w:h="16838"/>
          <w:pgMar w:top="1418" w:right="1418" w:bottom="1418" w:left="1418" w:header="851" w:footer="992" w:gutter="0"/>
          <w:cols w:space="720"/>
          <w:docGrid w:type="lines" w:linePitch="312"/>
        </w:sectPr>
      </w:pPr>
    </w:p>
    <w:p w:rsidR="00DD0844" w:rsidRDefault="000050DC">
      <w:pPr>
        <w:rPr>
          <w:rFonts w:ascii="黑体" w:eastAsia="黑体" w:hAnsi="黑体"/>
          <w:sz w:val="32"/>
          <w:szCs w:val="32"/>
        </w:rPr>
      </w:pPr>
      <w:r>
        <w:rPr>
          <w:rFonts w:ascii="黑体" w:eastAsia="黑体" w:hAnsi="黑体"/>
          <w:sz w:val="32"/>
          <w:szCs w:val="32"/>
        </w:rPr>
        <w:lastRenderedPageBreak/>
        <w:t>附件</w:t>
      </w:r>
      <w:r>
        <w:rPr>
          <w:rFonts w:ascii="黑体" w:eastAsia="黑体" w:hAnsi="黑体" w:hint="eastAsia"/>
          <w:sz w:val="32"/>
          <w:szCs w:val="32"/>
        </w:rPr>
        <w:t>5：</w:t>
      </w:r>
    </w:p>
    <w:p w:rsidR="00DD0844" w:rsidRDefault="000050DC">
      <w:pPr>
        <w:jc w:val="center"/>
        <w:rPr>
          <w:rFonts w:ascii="华文中宋" w:eastAsia="华文中宋" w:hAnsi="华文中宋"/>
          <w:b/>
          <w:sz w:val="36"/>
          <w:szCs w:val="36"/>
        </w:rPr>
      </w:pPr>
      <w:r>
        <w:rPr>
          <w:rFonts w:ascii="华文中宋" w:eastAsia="华文中宋" w:hAnsi="华文中宋" w:hint="eastAsia"/>
          <w:b/>
          <w:sz w:val="36"/>
          <w:szCs w:val="36"/>
        </w:rPr>
        <w:t>2016年北京交通大学暑期社会实践团队成员基本信息登记表</w:t>
      </w:r>
    </w:p>
    <w:tbl>
      <w:tblPr>
        <w:tblW w:w="13889" w:type="dxa"/>
        <w:tblLayout w:type="fixed"/>
        <w:tblLook w:val="04A0" w:firstRow="1" w:lastRow="0" w:firstColumn="1" w:lastColumn="0" w:noHBand="0" w:noVBand="1"/>
      </w:tblPr>
      <w:tblGrid>
        <w:gridCol w:w="737"/>
        <w:gridCol w:w="561"/>
        <w:gridCol w:w="436"/>
        <w:gridCol w:w="689"/>
        <w:gridCol w:w="560"/>
        <w:gridCol w:w="1811"/>
        <w:gridCol w:w="436"/>
        <w:gridCol w:w="436"/>
        <w:gridCol w:w="436"/>
        <w:gridCol w:w="699"/>
        <w:gridCol w:w="1254"/>
        <w:gridCol w:w="699"/>
        <w:gridCol w:w="699"/>
        <w:gridCol w:w="1672"/>
        <w:gridCol w:w="560"/>
        <w:gridCol w:w="699"/>
        <w:gridCol w:w="1505"/>
      </w:tblGrid>
      <w:tr w:rsidR="00DD0844">
        <w:trPr>
          <w:trHeight w:val="330"/>
        </w:trPr>
        <w:tc>
          <w:tcPr>
            <w:tcW w:w="13889" w:type="dxa"/>
            <w:gridSpan w:val="17"/>
            <w:tcBorders>
              <w:top w:val="nil"/>
              <w:left w:val="single" w:sz="4" w:space="0" w:color="auto"/>
              <w:bottom w:val="single" w:sz="4" w:space="0" w:color="auto"/>
              <w:right w:val="single" w:sz="4" w:space="0" w:color="auto"/>
            </w:tcBorders>
            <w:vAlign w:val="center"/>
          </w:tcPr>
          <w:p w:rsidR="00DD0844" w:rsidRDefault="000050DC">
            <w:pPr>
              <w:widowControl/>
              <w:jc w:val="center"/>
              <w:rPr>
                <w:rFonts w:ascii="微软雅黑" w:eastAsia="微软雅黑" w:hAnsi="微软雅黑" w:cs="宋体"/>
                <w:color w:val="000000"/>
                <w:kern w:val="0"/>
                <w:sz w:val="20"/>
                <w:szCs w:val="20"/>
              </w:rPr>
            </w:pPr>
            <w:r>
              <w:rPr>
                <w:rFonts w:ascii="微软雅黑" w:eastAsia="微软雅黑" w:hAnsi="微软雅黑" w:cs="宋体" w:hint="eastAsia"/>
                <w:color w:val="000000"/>
                <w:kern w:val="0"/>
                <w:sz w:val="20"/>
                <w:szCs w:val="20"/>
              </w:rPr>
              <w:t>2016年北京交通大学暑期社会实践团队成员基本信息登记表</w:t>
            </w:r>
          </w:p>
        </w:tc>
      </w:tr>
      <w:tr w:rsidR="00DD0844">
        <w:trPr>
          <w:trHeight w:val="330"/>
        </w:trPr>
        <w:tc>
          <w:tcPr>
            <w:tcW w:w="737" w:type="dxa"/>
            <w:tcBorders>
              <w:top w:val="nil"/>
              <w:left w:val="single" w:sz="4" w:space="0" w:color="auto"/>
              <w:bottom w:val="single" w:sz="4" w:space="0" w:color="auto"/>
              <w:right w:val="single" w:sz="4" w:space="0" w:color="auto"/>
            </w:tcBorders>
            <w:shd w:val="clear" w:color="auto" w:fill="auto"/>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序号</w:t>
            </w:r>
          </w:p>
        </w:tc>
        <w:tc>
          <w:tcPr>
            <w:tcW w:w="561" w:type="dxa"/>
            <w:tcBorders>
              <w:top w:val="nil"/>
              <w:left w:val="nil"/>
              <w:bottom w:val="single" w:sz="4" w:space="0" w:color="auto"/>
              <w:right w:val="single" w:sz="4" w:space="0" w:color="auto"/>
            </w:tcBorders>
            <w:shd w:val="clear" w:color="auto" w:fill="auto"/>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姓名</w:t>
            </w:r>
          </w:p>
        </w:tc>
        <w:tc>
          <w:tcPr>
            <w:tcW w:w="436"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性别</w:t>
            </w:r>
          </w:p>
        </w:tc>
        <w:tc>
          <w:tcPr>
            <w:tcW w:w="689"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团队名称</w:t>
            </w:r>
          </w:p>
        </w:tc>
        <w:tc>
          <w:tcPr>
            <w:tcW w:w="560"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学院</w:t>
            </w:r>
          </w:p>
        </w:tc>
        <w:tc>
          <w:tcPr>
            <w:tcW w:w="1811"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实践地点</w:t>
            </w:r>
            <w:r>
              <w:rPr>
                <w:rFonts w:ascii="仿宋_GB2312" w:eastAsia="仿宋_GB2312" w:hAnsi="微软雅黑" w:cs="宋体" w:hint="eastAsia"/>
                <w:color w:val="000000"/>
                <w:kern w:val="0"/>
                <w:sz w:val="22"/>
                <w:szCs w:val="20"/>
              </w:rPr>
              <w:br/>
              <w:t>（写到县级）</w:t>
            </w:r>
          </w:p>
        </w:tc>
        <w:tc>
          <w:tcPr>
            <w:tcW w:w="436"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年级</w:t>
            </w:r>
          </w:p>
        </w:tc>
        <w:tc>
          <w:tcPr>
            <w:tcW w:w="436"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班级</w:t>
            </w:r>
          </w:p>
        </w:tc>
        <w:tc>
          <w:tcPr>
            <w:tcW w:w="436"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学号</w:t>
            </w:r>
          </w:p>
        </w:tc>
        <w:tc>
          <w:tcPr>
            <w:tcW w:w="699"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出生年月</w:t>
            </w:r>
          </w:p>
        </w:tc>
        <w:tc>
          <w:tcPr>
            <w:tcW w:w="1254"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身份证</w:t>
            </w:r>
          </w:p>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号码</w:t>
            </w:r>
          </w:p>
        </w:tc>
        <w:tc>
          <w:tcPr>
            <w:tcW w:w="699"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保险单号</w:t>
            </w:r>
          </w:p>
        </w:tc>
        <w:tc>
          <w:tcPr>
            <w:tcW w:w="699" w:type="dxa"/>
            <w:tcBorders>
              <w:top w:val="nil"/>
              <w:left w:val="nil"/>
              <w:bottom w:val="single" w:sz="4" w:space="0" w:color="auto"/>
              <w:right w:val="single" w:sz="4" w:space="0" w:color="auto"/>
            </w:tcBorders>
            <w:shd w:val="clear" w:color="auto" w:fill="auto"/>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联系方式</w:t>
            </w:r>
          </w:p>
        </w:tc>
        <w:tc>
          <w:tcPr>
            <w:tcW w:w="1672" w:type="dxa"/>
            <w:tcBorders>
              <w:top w:val="nil"/>
              <w:left w:val="nil"/>
              <w:bottom w:val="single" w:sz="4" w:space="0" w:color="auto"/>
              <w:right w:val="single" w:sz="4" w:space="0" w:color="auto"/>
            </w:tcBorders>
            <w:shd w:val="clear" w:color="auto" w:fill="auto"/>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紧急联系人姓名手机</w:t>
            </w:r>
          </w:p>
        </w:tc>
        <w:tc>
          <w:tcPr>
            <w:tcW w:w="560"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邮箱</w:t>
            </w:r>
          </w:p>
        </w:tc>
        <w:tc>
          <w:tcPr>
            <w:tcW w:w="699" w:type="dxa"/>
            <w:tcBorders>
              <w:top w:val="nil"/>
              <w:left w:val="nil"/>
              <w:bottom w:val="single" w:sz="4" w:space="0" w:color="auto"/>
              <w:right w:val="single" w:sz="4" w:space="0" w:color="auto"/>
            </w:tcBorders>
            <w:shd w:val="clear" w:color="000000" w:fill="FFFFFF"/>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团内职务</w:t>
            </w:r>
          </w:p>
        </w:tc>
        <w:tc>
          <w:tcPr>
            <w:tcW w:w="1505"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微软雅黑" w:cs="宋体"/>
                <w:color w:val="000000"/>
                <w:kern w:val="0"/>
                <w:sz w:val="22"/>
                <w:szCs w:val="20"/>
              </w:rPr>
            </w:pPr>
            <w:r>
              <w:rPr>
                <w:rFonts w:ascii="仿宋_GB2312" w:eastAsia="仿宋_GB2312" w:hAnsi="微软雅黑" w:cs="宋体" w:hint="eastAsia"/>
                <w:color w:val="000000"/>
                <w:kern w:val="0"/>
                <w:sz w:val="22"/>
                <w:szCs w:val="20"/>
              </w:rPr>
              <w:t>其他职务</w:t>
            </w:r>
          </w:p>
        </w:tc>
      </w:tr>
      <w:tr w:rsidR="00DD0844">
        <w:trPr>
          <w:trHeight w:val="270"/>
        </w:trPr>
        <w:tc>
          <w:tcPr>
            <w:tcW w:w="737" w:type="dxa"/>
            <w:tcBorders>
              <w:top w:val="nil"/>
              <w:left w:val="single" w:sz="4" w:space="0" w:color="auto"/>
              <w:bottom w:val="single" w:sz="4" w:space="0" w:color="auto"/>
              <w:right w:val="single" w:sz="4" w:space="0" w:color="auto"/>
            </w:tcBorders>
            <w:vAlign w:val="center"/>
          </w:tcPr>
          <w:p w:rsidR="00DD0844" w:rsidRDefault="000050DC">
            <w:pPr>
              <w:widowControl/>
              <w:jc w:val="center"/>
              <w:rPr>
                <w:rFonts w:ascii="宋体" w:hAnsi="宋体" w:cs="宋体"/>
                <w:color w:val="FF0000"/>
                <w:kern w:val="0"/>
                <w:sz w:val="22"/>
              </w:rPr>
            </w:pPr>
            <w:r>
              <w:rPr>
                <w:rFonts w:ascii="宋体" w:hAnsi="宋体" w:cs="宋体"/>
                <w:color w:val="FF0000"/>
                <w:kern w:val="0"/>
                <w:sz w:val="22"/>
              </w:rPr>
              <w:t>1</w:t>
            </w:r>
          </w:p>
        </w:tc>
        <w:tc>
          <w:tcPr>
            <w:tcW w:w="56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8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81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254"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color w:val="FF0000"/>
                <w:kern w:val="0"/>
                <w:sz w:val="22"/>
              </w:rPr>
            </w:pPr>
          </w:p>
        </w:tc>
        <w:tc>
          <w:tcPr>
            <w:tcW w:w="167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color w:val="FF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505"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r>
      <w:tr w:rsidR="00DD0844">
        <w:trPr>
          <w:trHeight w:val="270"/>
        </w:trPr>
        <w:tc>
          <w:tcPr>
            <w:tcW w:w="737" w:type="dxa"/>
            <w:tcBorders>
              <w:top w:val="nil"/>
              <w:left w:val="single" w:sz="4" w:space="0" w:color="auto"/>
              <w:bottom w:val="single" w:sz="4" w:space="0" w:color="auto"/>
              <w:right w:val="single" w:sz="4" w:space="0" w:color="auto"/>
            </w:tcBorders>
            <w:vAlign w:val="center"/>
          </w:tcPr>
          <w:p w:rsidR="00DD0844" w:rsidRDefault="000050DC">
            <w:pPr>
              <w:widowControl/>
              <w:jc w:val="center"/>
              <w:rPr>
                <w:rFonts w:ascii="宋体" w:hAnsi="宋体" w:cs="宋体"/>
                <w:color w:val="FF0000"/>
                <w:kern w:val="0"/>
                <w:sz w:val="22"/>
              </w:rPr>
            </w:pPr>
            <w:r>
              <w:rPr>
                <w:rFonts w:ascii="宋体" w:hAnsi="宋体" w:cs="宋体"/>
                <w:color w:val="FF0000"/>
                <w:kern w:val="0"/>
                <w:sz w:val="22"/>
              </w:rPr>
              <w:t>2</w:t>
            </w:r>
          </w:p>
        </w:tc>
        <w:tc>
          <w:tcPr>
            <w:tcW w:w="56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8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81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254"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color w:val="FF0000"/>
                <w:kern w:val="0"/>
                <w:sz w:val="22"/>
              </w:rPr>
            </w:pPr>
          </w:p>
        </w:tc>
        <w:tc>
          <w:tcPr>
            <w:tcW w:w="1672" w:type="dxa"/>
            <w:tcBorders>
              <w:top w:val="nil"/>
              <w:left w:val="nil"/>
              <w:bottom w:val="single" w:sz="4" w:space="0" w:color="auto"/>
              <w:right w:val="single" w:sz="4" w:space="0" w:color="auto"/>
            </w:tcBorders>
            <w:vAlign w:val="center"/>
          </w:tcPr>
          <w:p w:rsidR="00DD0844" w:rsidRDefault="00DD0844">
            <w:pPr>
              <w:widowControl/>
              <w:jc w:val="center"/>
              <w:rPr>
                <w:rFonts w:ascii="宋体" w:hAnsi="宋体" w:cs="宋体"/>
                <w:color w:val="FF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505"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r>
      <w:tr w:rsidR="00DD0844">
        <w:trPr>
          <w:trHeight w:val="270"/>
        </w:trPr>
        <w:tc>
          <w:tcPr>
            <w:tcW w:w="737" w:type="dxa"/>
            <w:tcBorders>
              <w:top w:val="nil"/>
              <w:left w:val="single" w:sz="4" w:space="0" w:color="auto"/>
              <w:bottom w:val="single" w:sz="4" w:space="0" w:color="auto"/>
              <w:right w:val="single" w:sz="4" w:space="0" w:color="auto"/>
            </w:tcBorders>
            <w:vAlign w:val="center"/>
          </w:tcPr>
          <w:p w:rsidR="00DD0844" w:rsidRDefault="000050DC">
            <w:pPr>
              <w:widowControl/>
              <w:jc w:val="center"/>
              <w:rPr>
                <w:rFonts w:ascii="宋体" w:hAnsi="宋体" w:cs="宋体"/>
                <w:color w:val="FF0000"/>
                <w:kern w:val="0"/>
                <w:sz w:val="22"/>
              </w:rPr>
            </w:pPr>
            <w:r>
              <w:rPr>
                <w:rFonts w:ascii="宋体" w:hAnsi="宋体" w:cs="宋体"/>
                <w:color w:val="FF0000"/>
                <w:kern w:val="0"/>
                <w:sz w:val="22"/>
              </w:rPr>
              <w:t>3</w:t>
            </w:r>
          </w:p>
        </w:tc>
        <w:tc>
          <w:tcPr>
            <w:tcW w:w="56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8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81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254"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672"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505"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r>
      <w:tr w:rsidR="00DD0844">
        <w:trPr>
          <w:trHeight w:val="270"/>
        </w:trPr>
        <w:tc>
          <w:tcPr>
            <w:tcW w:w="737" w:type="dxa"/>
            <w:tcBorders>
              <w:top w:val="nil"/>
              <w:left w:val="single" w:sz="4" w:space="0" w:color="auto"/>
              <w:bottom w:val="single" w:sz="4" w:space="0" w:color="auto"/>
              <w:right w:val="single" w:sz="4" w:space="0" w:color="auto"/>
            </w:tcBorders>
            <w:vAlign w:val="center"/>
          </w:tcPr>
          <w:p w:rsidR="00DD0844" w:rsidRDefault="000050DC">
            <w:pPr>
              <w:widowControl/>
              <w:jc w:val="center"/>
              <w:rPr>
                <w:rFonts w:ascii="宋体" w:hAnsi="宋体" w:cs="宋体"/>
                <w:color w:val="FF0000"/>
                <w:kern w:val="0"/>
                <w:sz w:val="22"/>
              </w:rPr>
            </w:pPr>
            <w:r>
              <w:rPr>
                <w:rFonts w:ascii="宋体" w:hAnsi="宋体" w:cs="宋体"/>
                <w:color w:val="FF0000"/>
                <w:kern w:val="0"/>
                <w:sz w:val="22"/>
              </w:rPr>
              <w:t>4</w:t>
            </w:r>
          </w:p>
        </w:tc>
        <w:tc>
          <w:tcPr>
            <w:tcW w:w="56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8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81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254"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672"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505"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r>
      <w:tr w:rsidR="00DD0844">
        <w:trPr>
          <w:trHeight w:val="270"/>
        </w:trPr>
        <w:tc>
          <w:tcPr>
            <w:tcW w:w="737" w:type="dxa"/>
            <w:tcBorders>
              <w:top w:val="nil"/>
              <w:left w:val="single" w:sz="4" w:space="0" w:color="auto"/>
              <w:bottom w:val="single" w:sz="4" w:space="0" w:color="auto"/>
              <w:right w:val="single" w:sz="4" w:space="0" w:color="auto"/>
            </w:tcBorders>
            <w:vAlign w:val="center"/>
          </w:tcPr>
          <w:p w:rsidR="00DD0844" w:rsidRDefault="000050DC">
            <w:pPr>
              <w:widowControl/>
              <w:jc w:val="center"/>
              <w:rPr>
                <w:rFonts w:ascii="宋体" w:hAnsi="宋体" w:cs="宋体"/>
                <w:color w:val="FF0000"/>
                <w:kern w:val="0"/>
                <w:sz w:val="22"/>
              </w:rPr>
            </w:pPr>
            <w:r>
              <w:rPr>
                <w:rFonts w:ascii="宋体" w:hAnsi="宋体" w:cs="宋体"/>
                <w:color w:val="FF0000"/>
                <w:kern w:val="0"/>
                <w:sz w:val="22"/>
              </w:rPr>
              <w:t>5</w:t>
            </w:r>
          </w:p>
        </w:tc>
        <w:tc>
          <w:tcPr>
            <w:tcW w:w="56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8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811"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436"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254"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672"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560"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699"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c>
          <w:tcPr>
            <w:tcW w:w="1505" w:type="dxa"/>
            <w:tcBorders>
              <w:top w:val="nil"/>
              <w:left w:val="nil"/>
              <w:bottom w:val="single" w:sz="4" w:space="0" w:color="auto"/>
              <w:right w:val="single" w:sz="4" w:space="0" w:color="auto"/>
            </w:tcBorders>
            <w:vAlign w:val="bottom"/>
          </w:tcPr>
          <w:p w:rsidR="00DD0844" w:rsidRDefault="00DD0844">
            <w:pPr>
              <w:widowControl/>
              <w:jc w:val="left"/>
              <w:rPr>
                <w:rFonts w:ascii="宋体" w:hAnsi="宋体" w:cs="宋体"/>
                <w:color w:val="000000"/>
                <w:kern w:val="0"/>
                <w:sz w:val="22"/>
              </w:rPr>
            </w:pPr>
          </w:p>
        </w:tc>
      </w:tr>
    </w:tbl>
    <w:p w:rsidR="00DD0844" w:rsidRDefault="00DD0844">
      <w:pPr>
        <w:rPr>
          <w:rFonts w:ascii="仿宋_GB2312" w:eastAsia="仿宋_GB2312" w:hAnsi="Times New Roman"/>
          <w:b/>
          <w:sz w:val="32"/>
          <w:szCs w:val="32"/>
        </w:rPr>
      </w:pPr>
    </w:p>
    <w:p w:rsidR="00DD0844" w:rsidRDefault="00DD0844">
      <w:pPr>
        <w:rPr>
          <w:rFonts w:ascii="仿宋_GB2312" w:eastAsia="仿宋_GB2312" w:hAnsi="Times New Roman"/>
          <w:b/>
          <w:sz w:val="18"/>
          <w:szCs w:val="18"/>
        </w:rPr>
      </w:pPr>
    </w:p>
    <w:p w:rsidR="00DD0844" w:rsidRDefault="00DD0844">
      <w:pPr>
        <w:rPr>
          <w:rFonts w:ascii="仿宋_GB2312" w:eastAsia="仿宋_GB2312" w:hAnsi="Times New Roman"/>
          <w:b/>
          <w:sz w:val="18"/>
          <w:szCs w:val="18"/>
        </w:rPr>
        <w:sectPr w:rsidR="00DD0844">
          <w:pgSz w:w="16838" w:h="11906" w:orient="landscape"/>
          <w:pgMar w:top="1418" w:right="1418" w:bottom="1418" w:left="1418" w:header="851" w:footer="992" w:gutter="0"/>
          <w:cols w:space="720"/>
          <w:docGrid w:type="lines" w:linePitch="312"/>
        </w:sectPr>
      </w:pPr>
    </w:p>
    <w:p w:rsidR="00DD0844" w:rsidRDefault="000050DC">
      <w:pPr>
        <w:rPr>
          <w:rFonts w:ascii="黑体" w:eastAsia="黑体" w:hAnsi="黑体"/>
          <w:b/>
          <w:sz w:val="28"/>
          <w:szCs w:val="28"/>
        </w:rPr>
      </w:pPr>
      <w:r>
        <w:rPr>
          <w:rFonts w:ascii="黑体" w:eastAsia="黑体" w:hAnsi="黑体" w:hint="eastAsia"/>
          <w:sz w:val="32"/>
          <w:szCs w:val="32"/>
        </w:rPr>
        <w:lastRenderedPageBreak/>
        <w:t>附件6：</w:t>
      </w:r>
    </w:p>
    <w:p w:rsidR="00DD0844" w:rsidRDefault="000050DC">
      <w:pPr>
        <w:jc w:val="center"/>
        <w:rPr>
          <w:rFonts w:ascii="华文中宋" w:eastAsia="华文中宋" w:hAnsi="华文中宋"/>
          <w:b/>
          <w:sz w:val="36"/>
          <w:szCs w:val="36"/>
        </w:rPr>
      </w:pPr>
      <w:r>
        <w:rPr>
          <w:rFonts w:ascii="华文中宋" w:eastAsia="华文中宋" w:hAnsi="华文中宋" w:hint="eastAsia"/>
          <w:b/>
          <w:sz w:val="36"/>
          <w:szCs w:val="36"/>
        </w:rPr>
        <w:t>2016年北京交通大学暑期社会实践团队开展情况汇总表</w:t>
      </w:r>
    </w:p>
    <w:p w:rsidR="00DD0844" w:rsidRDefault="00DD0844">
      <w:pPr>
        <w:rPr>
          <w:rFonts w:ascii="仿宋_GB2312" w:eastAsia="仿宋_GB2312" w:hAnsi="Times New Roman"/>
          <w:b/>
          <w:sz w:val="28"/>
          <w:szCs w:val="28"/>
        </w:rPr>
      </w:pPr>
    </w:p>
    <w:tbl>
      <w:tblPr>
        <w:tblW w:w="14218" w:type="dxa"/>
        <w:tblLayout w:type="fixed"/>
        <w:tblLook w:val="04A0" w:firstRow="1" w:lastRow="0" w:firstColumn="1" w:lastColumn="0" w:noHBand="0" w:noVBand="1"/>
      </w:tblPr>
      <w:tblGrid>
        <w:gridCol w:w="539"/>
        <w:gridCol w:w="540"/>
        <w:gridCol w:w="1014"/>
        <w:gridCol w:w="850"/>
        <w:gridCol w:w="851"/>
        <w:gridCol w:w="709"/>
        <w:gridCol w:w="708"/>
        <w:gridCol w:w="709"/>
        <w:gridCol w:w="567"/>
        <w:gridCol w:w="567"/>
        <w:gridCol w:w="992"/>
        <w:gridCol w:w="567"/>
        <w:gridCol w:w="567"/>
        <w:gridCol w:w="993"/>
        <w:gridCol w:w="429"/>
        <w:gridCol w:w="540"/>
        <w:gridCol w:w="1015"/>
        <w:gridCol w:w="549"/>
        <w:gridCol w:w="378"/>
        <w:gridCol w:w="378"/>
        <w:gridCol w:w="378"/>
        <w:gridCol w:w="378"/>
      </w:tblGrid>
      <w:tr w:rsidR="00DD0844">
        <w:trPr>
          <w:trHeight w:val="465"/>
        </w:trPr>
        <w:tc>
          <w:tcPr>
            <w:tcW w:w="539"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序号</w:t>
            </w:r>
          </w:p>
        </w:tc>
        <w:tc>
          <w:tcPr>
            <w:tcW w:w="540"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学院</w:t>
            </w:r>
          </w:p>
        </w:tc>
        <w:tc>
          <w:tcPr>
            <w:tcW w:w="1014"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活动项目类别</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团队名称</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实践省份/国家</w:t>
            </w:r>
          </w:p>
        </w:tc>
        <w:tc>
          <w:tcPr>
            <w:tcW w:w="2126" w:type="dxa"/>
            <w:gridSpan w:val="3"/>
            <w:tcBorders>
              <w:top w:val="single" w:sz="4" w:space="0" w:color="auto"/>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团队人数</w:t>
            </w:r>
          </w:p>
        </w:tc>
        <w:tc>
          <w:tcPr>
            <w:tcW w:w="2126" w:type="dxa"/>
            <w:gridSpan w:val="3"/>
            <w:tcBorders>
              <w:top w:val="single" w:sz="4" w:space="0" w:color="auto"/>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团长</w:t>
            </w:r>
          </w:p>
        </w:tc>
        <w:tc>
          <w:tcPr>
            <w:tcW w:w="2127" w:type="dxa"/>
            <w:gridSpan w:val="3"/>
            <w:tcBorders>
              <w:top w:val="single" w:sz="4" w:space="0" w:color="auto"/>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信息员</w:t>
            </w:r>
          </w:p>
        </w:tc>
        <w:tc>
          <w:tcPr>
            <w:tcW w:w="2533" w:type="dxa"/>
            <w:gridSpan w:val="4"/>
            <w:tcBorders>
              <w:top w:val="single" w:sz="4" w:space="0" w:color="auto"/>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指导教师</w:t>
            </w:r>
          </w:p>
        </w:tc>
        <w:tc>
          <w:tcPr>
            <w:tcW w:w="378"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实践时间</w:t>
            </w:r>
          </w:p>
        </w:tc>
        <w:tc>
          <w:tcPr>
            <w:tcW w:w="378"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实践地区</w:t>
            </w:r>
          </w:p>
        </w:tc>
        <w:tc>
          <w:tcPr>
            <w:tcW w:w="378"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实践项目简介</w:t>
            </w:r>
          </w:p>
        </w:tc>
        <w:tc>
          <w:tcPr>
            <w:tcW w:w="378" w:type="dxa"/>
            <w:vMerge w:val="restart"/>
            <w:tcBorders>
              <w:top w:val="single" w:sz="4" w:space="0" w:color="auto"/>
              <w:left w:val="single" w:sz="4" w:space="0" w:color="auto"/>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实践成果形式</w:t>
            </w:r>
          </w:p>
        </w:tc>
      </w:tr>
      <w:tr w:rsidR="00DD0844">
        <w:trPr>
          <w:trHeight w:val="465"/>
        </w:trPr>
        <w:tc>
          <w:tcPr>
            <w:tcW w:w="539"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
                <w:bCs/>
                <w:kern w:val="0"/>
                <w:sz w:val="24"/>
                <w:szCs w:val="24"/>
              </w:rPr>
            </w:pPr>
          </w:p>
        </w:tc>
        <w:tc>
          <w:tcPr>
            <w:tcW w:w="540"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
                <w:bCs/>
                <w:kern w:val="0"/>
                <w:sz w:val="24"/>
                <w:szCs w:val="24"/>
              </w:rPr>
            </w:pPr>
          </w:p>
        </w:tc>
        <w:tc>
          <w:tcPr>
            <w:tcW w:w="1014"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
                <w:bCs/>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
                <w:bCs/>
                <w:kern w:val="0"/>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
                <w:bCs/>
                <w:kern w:val="0"/>
                <w:sz w:val="24"/>
                <w:szCs w:val="24"/>
              </w:rPr>
            </w:pPr>
          </w:p>
        </w:tc>
        <w:tc>
          <w:tcPr>
            <w:tcW w:w="709"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总人数</w:t>
            </w:r>
          </w:p>
        </w:tc>
        <w:tc>
          <w:tcPr>
            <w:tcW w:w="708"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学生数</w:t>
            </w:r>
          </w:p>
        </w:tc>
        <w:tc>
          <w:tcPr>
            <w:tcW w:w="709"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教师数</w:t>
            </w:r>
          </w:p>
        </w:tc>
        <w:tc>
          <w:tcPr>
            <w:tcW w:w="567"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姓名</w:t>
            </w:r>
          </w:p>
        </w:tc>
        <w:tc>
          <w:tcPr>
            <w:tcW w:w="567"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手机</w:t>
            </w:r>
          </w:p>
        </w:tc>
        <w:tc>
          <w:tcPr>
            <w:tcW w:w="992"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E-mail</w:t>
            </w:r>
          </w:p>
        </w:tc>
        <w:tc>
          <w:tcPr>
            <w:tcW w:w="567"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姓名</w:t>
            </w:r>
          </w:p>
        </w:tc>
        <w:tc>
          <w:tcPr>
            <w:tcW w:w="567"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手机</w:t>
            </w:r>
          </w:p>
        </w:tc>
        <w:tc>
          <w:tcPr>
            <w:tcW w:w="993"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E-mail</w:t>
            </w:r>
          </w:p>
        </w:tc>
        <w:tc>
          <w:tcPr>
            <w:tcW w:w="429"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姓名</w:t>
            </w:r>
          </w:p>
        </w:tc>
        <w:tc>
          <w:tcPr>
            <w:tcW w:w="540"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手机</w:t>
            </w:r>
          </w:p>
        </w:tc>
        <w:tc>
          <w:tcPr>
            <w:tcW w:w="1015"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E-mail</w:t>
            </w:r>
          </w:p>
        </w:tc>
        <w:tc>
          <w:tcPr>
            <w:tcW w:w="549" w:type="dxa"/>
            <w:tcBorders>
              <w:top w:val="nil"/>
              <w:left w:val="nil"/>
              <w:bottom w:val="single" w:sz="4" w:space="0" w:color="auto"/>
              <w:right w:val="single" w:sz="4" w:space="0" w:color="auto"/>
            </w:tcBorders>
            <w:vAlign w:val="center"/>
          </w:tcPr>
          <w:p w:rsidR="00DD0844" w:rsidRDefault="000050DC">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是否随团</w:t>
            </w:r>
          </w:p>
        </w:tc>
        <w:tc>
          <w:tcPr>
            <w:tcW w:w="378"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
                <w:bCs/>
                <w:kern w:val="0"/>
                <w:sz w:val="24"/>
                <w:szCs w:val="24"/>
              </w:rPr>
            </w:pPr>
          </w:p>
        </w:tc>
        <w:tc>
          <w:tcPr>
            <w:tcW w:w="378"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
                <w:bCs/>
                <w:kern w:val="0"/>
                <w:sz w:val="24"/>
                <w:szCs w:val="24"/>
              </w:rPr>
            </w:pPr>
          </w:p>
        </w:tc>
        <w:tc>
          <w:tcPr>
            <w:tcW w:w="378"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
                <w:bCs/>
                <w:kern w:val="0"/>
                <w:sz w:val="24"/>
                <w:szCs w:val="24"/>
              </w:rPr>
            </w:pPr>
          </w:p>
        </w:tc>
        <w:tc>
          <w:tcPr>
            <w:tcW w:w="378" w:type="dxa"/>
            <w:vMerge/>
            <w:tcBorders>
              <w:top w:val="single" w:sz="4" w:space="0" w:color="auto"/>
              <w:left w:val="single" w:sz="4" w:space="0" w:color="auto"/>
              <w:bottom w:val="single" w:sz="4" w:space="0" w:color="auto"/>
              <w:right w:val="single" w:sz="4" w:space="0" w:color="auto"/>
            </w:tcBorders>
            <w:vAlign w:val="center"/>
          </w:tcPr>
          <w:p w:rsidR="00DD0844" w:rsidRDefault="00DD0844">
            <w:pPr>
              <w:widowControl/>
              <w:jc w:val="left"/>
              <w:rPr>
                <w:rFonts w:ascii="仿宋_GB2312" w:eastAsia="仿宋_GB2312" w:hAnsi="宋体" w:cs="宋体"/>
                <w:b/>
                <w:bCs/>
                <w:kern w:val="0"/>
                <w:sz w:val="24"/>
                <w:szCs w:val="24"/>
              </w:rPr>
            </w:pPr>
          </w:p>
        </w:tc>
      </w:tr>
      <w:tr w:rsidR="00DD0844">
        <w:trPr>
          <w:trHeight w:val="465"/>
        </w:trPr>
        <w:tc>
          <w:tcPr>
            <w:tcW w:w="539"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4"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42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5"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r>
      <w:tr w:rsidR="00DD0844">
        <w:trPr>
          <w:trHeight w:val="465"/>
        </w:trPr>
        <w:tc>
          <w:tcPr>
            <w:tcW w:w="539"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4"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42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5"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r>
      <w:tr w:rsidR="00DD0844">
        <w:trPr>
          <w:trHeight w:val="465"/>
        </w:trPr>
        <w:tc>
          <w:tcPr>
            <w:tcW w:w="539"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4"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42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5"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r>
      <w:tr w:rsidR="00DD0844">
        <w:trPr>
          <w:trHeight w:val="465"/>
        </w:trPr>
        <w:tc>
          <w:tcPr>
            <w:tcW w:w="539"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4"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42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5"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r>
      <w:tr w:rsidR="00DD0844">
        <w:trPr>
          <w:trHeight w:val="465"/>
        </w:trPr>
        <w:tc>
          <w:tcPr>
            <w:tcW w:w="539"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4"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42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5"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r>
      <w:tr w:rsidR="00DD0844">
        <w:trPr>
          <w:trHeight w:val="465"/>
        </w:trPr>
        <w:tc>
          <w:tcPr>
            <w:tcW w:w="539"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4"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42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5"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r>
      <w:tr w:rsidR="00DD0844">
        <w:trPr>
          <w:trHeight w:val="465"/>
        </w:trPr>
        <w:tc>
          <w:tcPr>
            <w:tcW w:w="539" w:type="dxa"/>
            <w:tcBorders>
              <w:top w:val="nil"/>
              <w:left w:val="single" w:sz="4" w:space="0" w:color="auto"/>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4"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851"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70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2"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67"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993"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42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0"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1015"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549"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c>
          <w:tcPr>
            <w:tcW w:w="378" w:type="dxa"/>
            <w:tcBorders>
              <w:top w:val="nil"/>
              <w:left w:val="nil"/>
              <w:bottom w:val="single" w:sz="4" w:space="0" w:color="auto"/>
              <w:right w:val="single" w:sz="4" w:space="0" w:color="auto"/>
            </w:tcBorders>
            <w:vAlign w:val="center"/>
          </w:tcPr>
          <w:p w:rsidR="00DD0844" w:rsidRDefault="00DD0844">
            <w:pPr>
              <w:widowControl/>
              <w:jc w:val="center"/>
              <w:rPr>
                <w:rFonts w:ascii="仿宋_GB2312" w:eastAsia="仿宋_GB2312" w:hAnsi="宋体" w:cs="宋体"/>
                <w:kern w:val="0"/>
                <w:sz w:val="24"/>
                <w:szCs w:val="24"/>
              </w:rPr>
            </w:pPr>
          </w:p>
        </w:tc>
      </w:tr>
    </w:tbl>
    <w:p w:rsidR="008331D7" w:rsidRDefault="008331D7">
      <w:pPr>
        <w:rPr>
          <w:rFonts w:ascii="仿宋_GB2312" w:eastAsia="仿宋_GB2312" w:hAnsi="Times New Roman"/>
          <w:b/>
          <w:sz w:val="18"/>
          <w:szCs w:val="18"/>
        </w:rPr>
        <w:sectPr w:rsidR="008331D7">
          <w:pgSz w:w="16838" w:h="11906" w:orient="landscape"/>
          <w:pgMar w:top="1418" w:right="1418" w:bottom="1418" w:left="1418" w:header="851" w:footer="992" w:gutter="0"/>
          <w:cols w:space="720"/>
          <w:docGrid w:type="lines" w:linePitch="312"/>
        </w:sectPr>
      </w:pPr>
    </w:p>
    <w:p w:rsidR="00DD0844" w:rsidRDefault="00DD0844">
      <w:pPr>
        <w:widowControl/>
        <w:spacing w:line="560" w:lineRule="exact"/>
        <w:jc w:val="left"/>
        <w:rPr>
          <w:rFonts w:ascii="黑体" w:eastAsia="黑体" w:hAnsi="黑体"/>
          <w:sz w:val="32"/>
          <w:szCs w:val="32"/>
        </w:rPr>
        <w:sectPr w:rsidR="00DD0844">
          <w:pgSz w:w="16838" w:h="11906" w:orient="landscape"/>
          <w:pgMar w:top="1418" w:right="1418" w:bottom="1418" w:left="1418" w:header="851" w:footer="992" w:gutter="0"/>
          <w:cols w:space="720"/>
          <w:docGrid w:type="lines" w:linePitch="312"/>
        </w:sectPr>
      </w:pPr>
    </w:p>
    <w:p w:rsidR="00DD0844" w:rsidRDefault="000050DC">
      <w:pPr>
        <w:spacing w:line="580" w:lineRule="exact"/>
        <w:jc w:val="left"/>
        <w:rPr>
          <w:rFonts w:ascii="黑体" w:eastAsia="黑体" w:hAnsi="黑体"/>
          <w:sz w:val="32"/>
          <w:szCs w:val="36"/>
        </w:rPr>
      </w:pPr>
      <w:r>
        <w:rPr>
          <w:rFonts w:ascii="黑体" w:eastAsia="黑体" w:hAnsi="黑体" w:hint="eastAsia"/>
          <w:sz w:val="32"/>
          <w:szCs w:val="36"/>
        </w:rPr>
        <w:lastRenderedPageBreak/>
        <w:t>附件</w:t>
      </w:r>
      <w:r w:rsidR="003471D4">
        <w:rPr>
          <w:rFonts w:ascii="黑体" w:eastAsia="黑体" w:hAnsi="黑体" w:hint="eastAsia"/>
          <w:sz w:val="32"/>
          <w:szCs w:val="36"/>
        </w:rPr>
        <w:t>7</w:t>
      </w:r>
      <w:r>
        <w:rPr>
          <w:rFonts w:ascii="黑体" w:eastAsia="黑体" w:hAnsi="黑体" w:hint="eastAsia"/>
          <w:sz w:val="32"/>
          <w:szCs w:val="36"/>
        </w:rPr>
        <w:t>：</w:t>
      </w:r>
    </w:p>
    <w:p w:rsidR="00DD0844" w:rsidRDefault="000050DC">
      <w:pPr>
        <w:spacing w:line="580" w:lineRule="exact"/>
        <w:jc w:val="center"/>
        <w:rPr>
          <w:rFonts w:ascii="华文中宋" w:eastAsia="华文中宋" w:hAnsi="华文中宋"/>
          <w:b/>
          <w:sz w:val="36"/>
          <w:szCs w:val="36"/>
        </w:rPr>
      </w:pPr>
      <w:r>
        <w:rPr>
          <w:rFonts w:ascii="华文中宋" w:eastAsia="华文中宋" w:hAnsi="华文中宋" w:hint="eastAsia"/>
          <w:b/>
          <w:sz w:val="36"/>
          <w:szCs w:val="36"/>
        </w:rPr>
        <w:t>北京交通大学暑期社会实践团队</w:t>
      </w:r>
    </w:p>
    <w:p w:rsidR="00DD0844" w:rsidRDefault="000050DC">
      <w:pPr>
        <w:spacing w:line="580" w:lineRule="exact"/>
        <w:jc w:val="center"/>
        <w:rPr>
          <w:rFonts w:ascii="华文中宋" w:eastAsia="华文中宋" w:hAnsi="华文中宋"/>
          <w:b/>
          <w:sz w:val="36"/>
          <w:szCs w:val="36"/>
        </w:rPr>
      </w:pPr>
      <w:r>
        <w:rPr>
          <w:rFonts w:ascii="华文中宋" w:eastAsia="华文中宋" w:hAnsi="华文中宋" w:hint="eastAsia"/>
          <w:b/>
          <w:sz w:val="36"/>
          <w:szCs w:val="36"/>
        </w:rPr>
        <w:t>总结报告、调研报告和社会调查报告要求</w:t>
      </w:r>
    </w:p>
    <w:p w:rsidR="00DD0844" w:rsidRDefault="00DD0844">
      <w:pPr>
        <w:spacing w:line="580" w:lineRule="exact"/>
        <w:ind w:firstLineChars="200" w:firstLine="640"/>
        <w:jc w:val="left"/>
        <w:textAlignment w:val="baseline"/>
        <w:rPr>
          <w:rFonts w:ascii="仿宋_GB2312" w:eastAsia="仿宋_GB2312" w:hAnsi="黑体"/>
          <w:sz w:val="32"/>
          <w:szCs w:val="32"/>
        </w:rPr>
      </w:pPr>
    </w:p>
    <w:p w:rsidR="00DD0844" w:rsidRDefault="000050DC">
      <w:pPr>
        <w:spacing w:line="580" w:lineRule="exact"/>
        <w:ind w:firstLineChars="200" w:firstLine="640"/>
        <w:jc w:val="left"/>
        <w:textAlignment w:val="baseline"/>
        <w:rPr>
          <w:rFonts w:ascii="黑体" w:eastAsia="黑体" w:hAnsi="黑体"/>
          <w:sz w:val="32"/>
          <w:szCs w:val="32"/>
        </w:rPr>
      </w:pPr>
      <w:r>
        <w:rPr>
          <w:rFonts w:ascii="黑体" w:eastAsia="黑体" w:hAnsi="黑体" w:hint="eastAsia"/>
          <w:sz w:val="32"/>
          <w:szCs w:val="32"/>
        </w:rPr>
        <w:t>一、总结报告封面</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包括团队名称、实践团长、指导教师、单位、日期等信息</w:t>
      </w:r>
    </w:p>
    <w:p w:rsidR="00DD0844" w:rsidRDefault="000050DC">
      <w:pPr>
        <w:spacing w:line="580" w:lineRule="exact"/>
        <w:ind w:firstLineChars="200" w:firstLine="640"/>
        <w:jc w:val="left"/>
        <w:textAlignment w:val="baseline"/>
        <w:rPr>
          <w:rFonts w:ascii="黑体" w:eastAsia="黑体" w:hAnsi="黑体"/>
          <w:sz w:val="32"/>
          <w:szCs w:val="32"/>
        </w:rPr>
      </w:pPr>
      <w:r>
        <w:rPr>
          <w:rFonts w:ascii="黑体" w:eastAsia="黑体" w:hAnsi="黑体" w:hint="eastAsia"/>
          <w:sz w:val="32"/>
          <w:szCs w:val="32"/>
        </w:rPr>
        <w:t>二、总结报告内容</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建议分成以下几个部分：</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1．目录</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2．第一部分：前期准备（实践目的、指导思想、团队组成介绍、实践主题、前期策划、宣传阵地等）</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3．第二部分：活动概况（活动开展时间、地点、路线、参与人数、活动项目简介、活动亮点等）</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4．第三部分：成果展示（取得实践成果、相关媒体报道、社会综合评价等）</w:t>
      </w:r>
    </w:p>
    <w:p w:rsidR="00DD0844" w:rsidRDefault="000050DC">
      <w:pPr>
        <w:spacing w:line="580" w:lineRule="exact"/>
        <w:ind w:firstLineChars="200" w:firstLine="640"/>
        <w:jc w:val="left"/>
        <w:textAlignment w:val="baseline"/>
        <w:rPr>
          <w:rFonts w:ascii="黑体" w:eastAsia="黑体" w:hAnsi="黑体"/>
          <w:sz w:val="32"/>
          <w:szCs w:val="32"/>
        </w:rPr>
      </w:pPr>
      <w:r>
        <w:rPr>
          <w:rFonts w:ascii="黑体" w:eastAsia="黑体" w:hAnsi="黑体" w:hint="eastAsia"/>
          <w:sz w:val="32"/>
          <w:szCs w:val="32"/>
        </w:rPr>
        <w:t>三、调研报告及社会调查报告内容</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调研报告及调查报告由以下部分组成：题目、摘要、引言、本论（正文）、结果和讨论、参考文献。</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1．题目。题目是论文研究内容的高度概括，要用尽可能少的文字，把所要阐述的问题的实质告诉读者。题目要醒目、得体，准确地表达报告的主要内容。</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2．摘要。摘要是论文研究的主要内容的提要与结果的简短总结，应简要、直接地说明研究的问题、所用的方法、产生的结</w:t>
      </w:r>
      <w:r>
        <w:rPr>
          <w:rFonts w:ascii="仿宋_GB2312" w:eastAsia="仿宋_GB2312" w:hAnsi="宋体" w:hint="eastAsia"/>
          <w:sz w:val="32"/>
          <w:szCs w:val="32"/>
        </w:rPr>
        <w:lastRenderedPageBreak/>
        <w:t>果和主要结论，使读者看了摘要后能了解报告的概貌。</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3．引言。引言又称为导言、前言，写在正文之前。引言主要用以说明调研报告写作的目的、研究的理论框架、研究的经过和研究成果的意义，并提出报告的中心观点。</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4．本论（正文）。本论占调研报告的绝大部分篇幅，它是表达研究成果的部分，主要描述取得成果所用的研究方法或论证手段。本论要较详细地阐述研究者所采用的研究方法和手段的具体情况，要突出重点，说明结果产生的条件及相关因素。</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5．结果与讨论。结果是总结调研的数据和有关的统计分析、调查推论，应简短地说明每一个结果与研究假设的关系。讨论则是对研究结果的评价，应说明结果是否支持了研究的假设或观点，并讨论其有效性及理论、现实意义，同时还应指出调研的局限或进一步需要研究的问题。</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6．参考文献。参考文献一般列于结题报告的末尾，应该列出报告中所直接提到或引用的资料来源，包括资料的时间、内容、作者、发表的刊物名称及页码或网站的网址等。</w:t>
      </w:r>
    </w:p>
    <w:p w:rsidR="00DD0844" w:rsidRDefault="000050DC">
      <w:pPr>
        <w:spacing w:line="580" w:lineRule="exact"/>
        <w:ind w:firstLineChars="200" w:firstLine="640"/>
        <w:jc w:val="left"/>
        <w:textAlignment w:val="baseline"/>
        <w:rPr>
          <w:rFonts w:ascii="黑体" w:eastAsia="黑体" w:hAnsi="黑体"/>
          <w:sz w:val="32"/>
          <w:szCs w:val="32"/>
        </w:rPr>
      </w:pPr>
      <w:r>
        <w:rPr>
          <w:rFonts w:ascii="黑体" w:eastAsia="黑体" w:hAnsi="黑体" w:hint="eastAsia"/>
          <w:sz w:val="32"/>
          <w:szCs w:val="32"/>
        </w:rPr>
        <w:t>四、总结报告、调研报告和社会调查报告格式</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1．纸  张：A4；</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2．页边距:上下左右各2厘米；</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3．字  体：华文中宋小二号加粗（标题），宋体小四号（正文），黑体小四号（章节一级标题）；</w:t>
      </w:r>
    </w:p>
    <w:p w:rsidR="00DD0844" w:rsidRDefault="000050DC">
      <w:pPr>
        <w:spacing w:line="58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4．行间距：1.5倍行间距（正文）；</w:t>
      </w:r>
    </w:p>
    <w:p w:rsidR="00DD0844" w:rsidRDefault="000050DC">
      <w:pPr>
        <w:spacing w:line="580" w:lineRule="exact"/>
        <w:ind w:firstLineChars="200" w:firstLine="640"/>
        <w:jc w:val="left"/>
        <w:textAlignment w:val="baseline"/>
        <w:rPr>
          <w:rFonts w:ascii="仿宋_GB2312" w:eastAsia="仿宋_GB2312" w:hAnsi="宋体"/>
          <w:sz w:val="32"/>
          <w:szCs w:val="32"/>
        </w:rPr>
        <w:sectPr w:rsidR="00DD0844">
          <w:pgSz w:w="11906" w:h="16838"/>
          <w:pgMar w:top="1418" w:right="1418" w:bottom="1418" w:left="1418" w:header="851" w:footer="992" w:gutter="0"/>
          <w:cols w:space="720"/>
          <w:docGrid w:type="lines" w:linePitch="312"/>
        </w:sectPr>
      </w:pPr>
      <w:r>
        <w:rPr>
          <w:rFonts w:ascii="仿宋_GB2312" w:eastAsia="仿宋_GB2312" w:hAnsi="宋体" w:hint="eastAsia"/>
          <w:sz w:val="32"/>
          <w:szCs w:val="32"/>
        </w:rPr>
        <w:t>5．字符间距：标准。</w:t>
      </w:r>
    </w:p>
    <w:p w:rsidR="00DD0844" w:rsidRDefault="000050DC">
      <w:pPr>
        <w:rPr>
          <w:rFonts w:ascii="黑体" w:eastAsia="黑体" w:hAnsi="黑体"/>
          <w:sz w:val="32"/>
          <w:szCs w:val="32"/>
        </w:rPr>
      </w:pPr>
      <w:r>
        <w:rPr>
          <w:rFonts w:ascii="黑体" w:eastAsia="黑体" w:hAnsi="黑体" w:hint="eastAsia"/>
          <w:sz w:val="32"/>
          <w:szCs w:val="32"/>
        </w:rPr>
        <w:lastRenderedPageBreak/>
        <w:t>附件</w:t>
      </w:r>
      <w:r w:rsidR="00B770D3">
        <w:rPr>
          <w:rFonts w:ascii="黑体" w:eastAsia="黑体" w:hAnsi="黑体" w:hint="eastAsia"/>
          <w:sz w:val="32"/>
          <w:szCs w:val="32"/>
        </w:rPr>
        <w:t>8</w:t>
      </w:r>
      <w:r>
        <w:rPr>
          <w:rFonts w:ascii="黑体" w:eastAsia="黑体" w:hAnsi="黑体" w:hint="eastAsia"/>
          <w:sz w:val="32"/>
          <w:szCs w:val="32"/>
        </w:rPr>
        <w:t>：</w:t>
      </w:r>
    </w:p>
    <w:p w:rsidR="00DD0844" w:rsidRDefault="000050DC">
      <w:pPr>
        <w:ind w:firstLineChars="200" w:firstLine="721"/>
        <w:jc w:val="center"/>
        <w:rPr>
          <w:rFonts w:ascii="华文中宋" w:eastAsia="华文中宋" w:hAnsi="华文中宋"/>
          <w:b/>
          <w:sz w:val="36"/>
          <w:szCs w:val="36"/>
        </w:rPr>
      </w:pPr>
      <w:r>
        <w:rPr>
          <w:rFonts w:ascii="华文中宋" w:eastAsia="华文中宋" w:hAnsi="华文中宋" w:hint="eastAsia"/>
          <w:b/>
          <w:sz w:val="36"/>
          <w:szCs w:val="36"/>
        </w:rPr>
        <w:t>优秀纪录作品参考</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1.“学中国精神，筑祖国辉煌”（学习宣讲类）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《中国精神》《筑梦中国</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2.“百廿交大，共逐芳华”（献礼校庆类）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《百年</w:t>
      </w:r>
      <w:r>
        <w:rPr>
          <w:rFonts w:ascii="仿宋_GB2312" w:eastAsia="仿宋_GB2312" w:hAnsi="宋体"/>
          <w:sz w:val="32"/>
          <w:szCs w:val="32"/>
        </w:rPr>
        <w:t>一日》</w:t>
      </w:r>
      <w:r>
        <w:rPr>
          <w:rFonts w:ascii="仿宋_GB2312" w:eastAsia="仿宋_GB2312" w:hAnsi="宋体" w:hint="eastAsia"/>
          <w:sz w:val="32"/>
          <w:szCs w:val="32"/>
        </w:rPr>
        <w:t>（清华大学</w:t>
      </w:r>
      <w:r>
        <w:rPr>
          <w:rFonts w:ascii="仿宋_GB2312" w:eastAsia="仿宋_GB2312" w:hAnsi="宋体"/>
          <w:sz w:val="32"/>
          <w:szCs w:val="32"/>
        </w:rPr>
        <w:t>百年校庆纪录片）</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3．“基层民主，法治建设”调研（政治法治类）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《铸法</w:t>
      </w:r>
      <w:r>
        <w:rPr>
          <w:rFonts w:ascii="仿宋_GB2312" w:eastAsia="仿宋_GB2312" w:hAnsi="宋体"/>
          <w:sz w:val="32"/>
          <w:szCs w:val="32"/>
        </w:rPr>
        <w:t>》、《</w:t>
      </w:r>
      <w:r>
        <w:rPr>
          <w:rFonts w:ascii="仿宋_GB2312" w:eastAsia="仿宋_GB2312" w:hAnsi="宋体" w:hint="eastAsia"/>
          <w:sz w:val="32"/>
          <w:szCs w:val="32"/>
        </w:rPr>
        <w:t>货币</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4．“十三五”规划调研（经济建设类）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《中国</w:t>
      </w:r>
      <w:r>
        <w:rPr>
          <w:rFonts w:ascii="仿宋_GB2312" w:eastAsia="仿宋_GB2312" w:hAnsi="宋体"/>
          <w:sz w:val="32"/>
          <w:szCs w:val="32"/>
        </w:rPr>
        <w:t>改革开放</w:t>
      </w:r>
      <w:r>
        <w:rPr>
          <w:rFonts w:ascii="仿宋_GB2312" w:eastAsia="仿宋_GB2312" w:hAnsi="宋体" w:hint="eastAsia"/>
          <w:sz w:val="32"/>
          <w:szCs w:val="32"/>
        </w:rPr>
        <w:t>30年</w:t>
      </w:r>
      <w:r>
        <w:rPr>
          <w:rFonts w:ascii="仿宋_GB2312" w:eastAsia="仿宋_GB2312" w:hAnsi="宋体"/>
          <w:sz w:val="32"/>
          <w:szCs w:val="32"/>
        </w:rPr>
        <w:t>》</w:t>
      </w:r>
      <w:r>
        <w:rPr>
          <w:rFonts w:ascii="仿宋_GB2312" w:eastAsia="仿宋_GB2312" w:hAnsi="宋体" w:hint="eastAsia"/>
          <w:sz w:val="32"/>
          <w:szCs w:val="32"/>
        </w:rPr>
        <w:t>、</w:t>
      </w:r>
      <w:r>
        <w:rPr>
          <w:rFonts w:ascii="仿宋_GB2312" w:eastAsia="仿宋_GB2312" w:hAnsi="宋体"/>
          <w:sz w:val="32"/>
          <w:szCs w:val="32"/>
        </w:rPr>
        <w:t>《</w:t>
      </w:r>
      <w:r>
        <w:rPr>
          <w:rFonts w:ascii="仿宋_GB2312" w:eastAsia="仿宋_GB2312" w:hAnsi="宋体" w:hint="eastAsia"/>
          <w:sz w:val="32"/>
          <w:szCs w:val="32"/>
        </w:rPr>
        <w:t>西藏</w:t>
      </w:r>
      <w:r>
        <w:rPr>
          <w:rFonts w:ascii="仿宋_GB2312" w:eastAsia="仿宋_GB2312" w:hAnsi="宋体"/>
          <w:sz w:val="32"/>
          <w:szCs w:val="32"/>
        </w:rPr>
        <w:t>今</w:t>
      </w:r>
      <w:r>
        <w:rPr>
          <w:rFonts w:ascii="仿宋_GB2312" w:eastAsia="仿宋_GB2312" w:hAnsi="宋体" w:hint="eastAsia"/>
          <w:sz w:val="32"/>
          <w:szCs w:val="32"/>
        </w:rPr>
        <w:t>昔</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5．京津冀协同发展青年观察行动（改革发展类）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《中国铝工业十年历程</w:t>
      </w:r>
      <w:r>
        <w:rPr>
          <w:rFonts w:ascii="仿宋_GB2312" w:eastAsia="仿宋_GB2312" w:hAnsi="宋体"/>
          <w:sz w:val="32"/>
          <w:szCs w:val="32"/>
        </w:rPr>
        <w:t>》、《</w:t>
      </w:r>
      <w:r>
        <w:rPr>
          <w:rFonts w:ascii="仿宋_GB2312" w:eastAsia="仿宋_GB2312" w:hAnsi="宋体" w:hint="eastAsia"/>
          <w:sz w:val="32"/>
          <w:szCs w:val="32"/>
        </w:rPr>
        <w:t>伟大的历程</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6．“家乡美”特色文化探寻（人文地理类）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《乡土</w:t>
      </w:r>
      <w:r>
        <w:rPr>
          <w:rFonts w:ascii="仿宋_GB2312" w:eastAsia="仿宋_GB2312" w:hAnsi="宋体"/>
          <w:sz w:val="32"/>
          <w:szCs w:val="32"/>
        </w:rPr>
        <w:t>》、《</w:t>
      </w:r>
      <w:r>
        <w:rPr>
          <w:rFonts w:ascii="仿宋_GB2312" w:eastAsia="仿宋_GB2312" w:hAnsi="宋体" w:hint="eastAsia"/>
          <w:sz w:val="32"/>
          <w:szCs w:val="32"/>
        </w:rPr>
        <w:t>舌尖上的中国</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7．“心系民族情”民族文化探寻（民族文化类）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《锦屏文书，</w:t>
      </w:r>
      <w:r>
        <w:rPr>
          <w:rFonts w:ascii="仿宋_GB2312" w:eastAsia="仿宋_GB2312" w:hAnsi="宋体"/>
          <w:sz w:val="32"/>
          <w:szCs w:val="32"/>
        </w:rPr>
        <w:t>贵州</w:t>
      </w:r>
      <w:r>
        <w:rPr>
          <w:rFonts w:ascii="仿宋_GB2312" w:eastAsia="仿宋_GB2312" w:hAnsi="宋体" w:hint="eastAsia"/>
          <w:sz w:val="32"/>
          <w:szCs w:val="32"/>
        </w:rPr>
        <w:t>民族文化的瑰宝</w:t>
      </w:r>
      <w:r>
        <w:rPr>
          <w:rFonts w:ascii="仿宋_GB2312" w:eastAsia="仿宋_GB2312" w:hAnsi="宋体"/>
          <w:sz w:val="32"/>
          <w:szCs w:val="32"/>
        </w:rPr>
        <w:t>》</w:t>
      </w:r>
      <w:r>
        <w:rPr>
          <w:rFonts w:ascii="仿宋_GB2312" w:eastAsia="仿宋_GB2312" w:hAnsi="宋体" w:hint="eastAsia"/>
          <w:sz w:val="32"/>
          <w:szCs w:val="32"/>
        </w:rPr>
        <w:t>、</w:t>
      </w:r>
      <w:r>
        <w:rPr>
          <w:rFonts w:ascii="仿宋_GB2312" w:eastAsia="仿宋_GB2312" w:hAnsi="宋体"/>
          <w:sz w:val="32"/>
          <w:szCs w:val="32"/>
        </w:rPr>
        <w:t>《</w:t>
      </w:r>
      <w:r>
        <w:rPr>
          <w:rFonts w:ascii="仿宋_GB2312" w:eastAsia="仿宋_GB2312" w:hAnsi="宋体" w:hint="eastAsia"/>
          <w:sz w:val="32"/>
          <w:szCs w:val="32"/>
        </w:rPr>
        <w:t>中华民族》等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8．美丽中国环保科普行动（生态环保类）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《穹顶之下》、</w:t>
      </w:r>
      <w:r>
        <w:rPr>
          <w:rFonts w:ascii="仿宋_GB2312" w:eastAsia="仿宋_GB2312" w:hAnsi="宋体"/>
          <w:sz w:val="32"/>
          <w:szCs w:val="32"/>
        </w:rPr>
        <w:t>《</w:t>
      </w:r>
      <w:r>
        <w:rPr>
          <w:rFonts w:ascii="仿宋_GB2312" w:eastAsia="仿宋_GB2312" w:hAnsi="宋体" w:hint="eastAsia"/>
          <w:sz w:val="32"/>
          <w:szCs w:val="32"/>
        </w:rPr>
        <w:t>拯救生命之源</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9．创新驱动经济转型体验行动（科技创新类）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《互联网时代</w:t>
      </w:r>
      <w:r>
        <w:rPr>
          <w:rFonts w:ascii="仿宋_GB2312" w:eastAsia="仿宋_GB2312" w:hAnsi="宋体"/>
          <w:sz w:val="32"/>
          <w:szCs w:val="32"/>
        </w:rPr>
        <w:t>》</w:t>
      </w:r>
      <w:r>
        <w:rPr>
          <w:rFonts w:ascii="仿宋_GB2312" w:eastAsia="仿宋_GB2312" w:hAnsi="宋体" w:hint="eastAsia"/>
          <w:sz w:val="32"/>
          <w:szCs w:val="32"/>
        </w:rPr>
        <w:t>、《</w:t>
      </w:r>
      <w:r>
        <w:rPr>
          <w:rFonts w:ascii="仿宋_GB2312" w:eastAsia="仿宋_GB2312" w:hAnsi="宋体"/>
          <w:sz w:val="32"/>
          <w:szCs w:val="32"/>
        </w:rPr>
        <w:t>魅力</w:t>
      </w:r>
      <w:r>
        <w:rPr>
          <w:rFonts w:ascii="仿宋_GB2312" w:eastAsia="仿宋_GB2312" w:hAnsi="宋体" w:hint="eastAsia"/>
          <w:sz w:val="32"/>
          <w:szCs w:val="32"/>
        </w:rPr>
        <w:t>京铁</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10．“重温红色记忆，追寻爱国情怀”（历史纪录类）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《红旗飘飘九十年</w:t>
      </w:r>
      <w:r>
        <w:rPr>
          <w:rFonts w:ascii="仿宋_GB2312" w:eastAsia="仿宋_GB2312" w:hAnsi="宋体"/>
          <w:sz w:val="32"/>
          <w:szCs w:val="32"/>
        </w:rPr>
        <w:t>》、《</w:t>
      </w:r>
      <w:r>
        <w:rPr>
          <w:rFonts w:ascii="仿宋_GB2312" w:eastAsia="仿宋_GB2312" w:hAnsi="宋体" w:hint="eastAsia"/>
          <w:sz w:val="32"/>
          <w:szCs w:val="32"/>
        </w:rPr>
        <w:t>红色记忆</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11．“百味生活”（生活记录类）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《归途列车</w:t>
      </w:r>
      <w:r>
        <w:rPr>
          <w:rFonts w:ascii="仿宋_GB2312" w:eastAsia="仿宋_GB2312" w:hAnsi="宋体"/>
          <w:sz w:val="32"/>
          <w:szCs w:val="32"/>
        </w:rPr>
        <w:t>》、《</w:t>
      </w:r>
      <w:r>
        <w:rPr>
          <w:rFonts w:ascii="仿宋_GB2312" w:eastAsia="仿宋_GB2312" w:hAnsi="宋体" w:hint="eastAsia"/>
          <w:sz w:val="32"/>
          <w:szCs w:val="32"/>
        </w:rPr>
        <w:t>北漂一族</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12.“社区青年汇”调研（城市发展类）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《北京青年</w:t>
      </w:r>
      <w:r>
        <w:rPr>
          <w:rFonts w:ascii="仿宋_GB2312" w:eastAsia="仿宋_GB2312" w:hAnsi="宋体"/>
          <w:sz w:val="32"/>
          <w:szCs w:val="32"/>
        </w:rPr>
        <w:t>》</w:t>
      </w:r>
      <w:r>
        <w:rPr>
          <w:rFonts w:ascii="仿宋_GB2312" w:eastAsia="仿宋_GB2312" w:hAnsi="宋体" w:hint="eastAsia"/>
          <w:sz w:val="32"/>
          <w:szCs w:val="32"/>
        </w:rPr>
        <w:t>《创业青年</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lastRenderedPageBreak/>
        <w:t>13．“寻找青年榜样”（传记纪录类）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《创业英雄</w:t>
      </w:r>
      <w:r>
        <w:rPr>
          <w:rFonts w:ascii="仿宋_GB2312" w:eastAsia="仿宋_GB2312" w:hAnsi="宋体"/>
          <w:sz w:val="32"/>
          <w:szCs w:val="32"/>
        </w:rPr>
        <w:t>》、《</w:t>
      </w:r>
      <w:r>
        <w:rPr>
          <w:rFonts w:ascii="仿宋_GB2312" w:eastAsia="仿宋_GB2312" w:hAnsi="宋体" w:hint="eastAsia"/>
          <w:sz w:val="32"/>
          <w:szCs w:val="32"/>
        </w:rPr>
        <w:t>青春榜样</w:t>
      </w:r>
      <w:r>
        <w:rPr>
          <w:rFonts w:ascii="仿宋_GB2312" w:eastAsia="仿宋_GB2312" w:hAnsi="宋体"/>
          <w:sz w:val="32"/>
          <w:szCs w:val="32"/>
        </w:rPr>
        <w:t>》</w:t>
      </w:r>
      <w:r>
        <w:rPr>
          <w:rFonts w:ascii="仿宋_GB2312" w:eastAsia="仿宋_GB2312" w:hAnsi="宋体" w:hint="eastAsia"/>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14.关注民生志愿公益行动（民生公益类）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《我的逆时针公益之旅》《民生中国</w:t>
      </w:r>
      <w:r>
        <w:rPr>
          <w:rFonts w:ascii="仿宋_GB2312" w:eastAsia="仿宋_GB2312" w:hAnsi="宋体"/>
          <w:sz w:val="32"/>
          <w:szCs w:val="32"/>
        </w:rPr>
        <w:t>》等</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15.“一带一路”国际交流行动（国际交流类）</w:t>
      </w: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《一带一路·连接历史的辉煌》《世纪丝路</w:t>
      </w:r>
      <w:r>
        <w:rPr>
          <w:rFonts w:ascii="仿宋_GB2312" w:eastAsia="仿宋_GB2312" w:hAnsi="宋体"/>
          <w:sz w:val="32"/>
          <w:szCs w:val="32"/>
        </w:rPr>
        <w:t>》</w:t>
      </w:r>
      <w:r>
        <w:rPr>
          <w:rFonts w:ascii="仿宋_GB2312" w:eastAsia="仿宋_GB2312" w:hAnsi="宋体" w:hint="eastAsia"/>
          <w:sz w:val="32"/>
          <w:szCs w:val="32"/>
        </w:rPr>
        <w:t>等</w:t>
      </w:r>
    </w:p>
    <w:p w:rsidR="00DD0844" w:rsidRDefault="00DD0844">
      <w:pPr>
        <w:spacing w:line="520" w:lineRule="exact"/>
        <w:ind w:firstLineChars="200" w:firstLine="640"/>
        <w:jc w:val="left"/>
        <w:textAlignment w:val="baseline"/>
        <w:rPr>
          <w:rFonts w:ascii="仿宋_GB2312" w:eastAsia="仿宋_GB2312" w:hAnsi="宋体"/>
          <w:sz w:val="32"/>
          <w:szCs w:val="32"/>
        </w:rPr>
      </w:pPr>
    </w:p>
    <w:p w:rsidR="00DD0844" w:rsidRDefault="000050DC">
      <w:pPr>
        <w:spacing w:line="520" w:lineRule="exact"/>
        <w:ind w:firstLineChars="200" w:firstLine="640"/>
        <w:jc w:val="left"/>
        <w:textAlignment w:val="baseline"/>
        <w:rPr>
          <w:rFonts w:ascii="仿宋_GB2312" w:eastAsia="仿宋_GB2312" w:hAnsi="宋体"/>
          <w:sz w:val="32"/>
          <w:szCs w:val="32"/>
        </w:rPr>
      </w:pPr>
      <w:r>
        <w:rPr>
          <w:rFonts w:ascii="仿宋_GB2312" w:eastAsia="仿宋_GB2312" w:hAnsi="宋体" w:hint="eastAsia"/>
          <w:sz w:val="32"/>
          <w:szCs w:val="32"/>
        </w:rPr>
        <w:t>注：本文提供的纪录片并非为实践团队的必选题目，主要是学习这些优秀纪录片的拍摄方式和角度。</w:t>
      </w:r>
    </w:p>
    <w:p w:rsidR="00DD0844" w:rsidRDefault="000050DC">
      <w:pPr>
        <w:widowControl/>
        <w:jc w:val="left"/>
        <w:rPr>
          <w:rFonts w:ascii="仿宋_GB2312" w:eastAsia="仿宋_GB2312" w:hAnsi="宋体"/>
          <w:sz w:val="32"/>
          <w:szCs w:val="32"/>
        </w:rPr>
      </w:pPr>
      <w:r>
        <w:rPr>
          <w:rFonts w:ascii="仿宋_GB2312" w:eastAsia="仿宋_GB2312" w:hAnsi="宋体"/>
          <w:sz w:val="32"/>
          <w:szCs w:val="32"/>
        </w:rPr>
        <w:br w:type="page"/>
      </w:r>
    </w:p>
    <w:p w:rsidR="00DD0844" w:rsidRDefault="000050DC">
      <w:pPr>
        <w:spacing w:line="520" w:lineRule="exact"/>
        <w:jc w:val="left"/>
        <w:textAlignment w:val="baseline"/>
        <w:rPr>
          <w:rFonts w:ascii="仿宋_GB2312" w:eastAsia="仿宋_GB2312" w:hAnsi="宋体"/>
          <w:sz w:val="32"/>
          <w:szCs w:val="32"/>
        </w:rPr>
      </w:pPr>
      <w:r>
        <w:rPr>
          <w:rFonts w:ascii="仿宋_GB2312" w:eastAsia="仿宋_GB2312" w:hAnsi="宋体"/>
          <w:sz w:val="32"/>
          <w:szCs w:val="32"/>
        </w:rPr>
        <w:lastRenderedPageBreak/>
        <w:t>附件</w:t>
      </w:r>
      <w:r w:rsidR="00B770D3">
        <w:rPr>
          <w:rFonts w:ascii="仿宋_GB2312" w:eastAsia="仿宋_GB2312" w:hAnsi="宋体" w:hint="eastAsia"/>
          <w:sz w:val="32"/>
          <w:szCs w:val="32"/>
        </w:rPr>
        <w:t>9</w:t>
      </w:r>
      <w:r>
        <w:rPr>
          <w:rFonts w:ascii="仿宋_GB2312" w:eastAsia="仿宋_GB2312" w:hAnsi="宋体" w:hint="eastAsia"/>
          <w:sz w:val="32"/>
          <w:szCs w:val="32"/>
        </w:rPr>
        <w:t>：</w:t>
      </w:r>
    </w:p>
    <w:p w:rsidR="00DD0844" w:rsidRDefault="000050DC">
      <w:pPr>
        <w:spacing w:line="580" w:lineRule="exact"/>
        <w:jc w:val="center"/>
        <w:rPr>
          <w:rFonts w:ascii="华文中宋" w:eastAsia="华文中宋" w:hAnsi="华文中宋"/>
          <w:b/>
          <w:spacing w:val="40"/>
          <w:sz w:val="40"/>
          <w:szCs w:val="32"/>
        </w:rPr>
      </w:pPr>
      <w:r>
        <w:rPr>
          <w:rFonts w:ascii="华文中宋" w:eastAsia="华文中宋" w:hAnsi="华文中宋" w:hint="eastAsia"/>
          <w:b/>
          <w:spacing w:val="40"/>
          <w:sz w:val="40"/>
          <w:szCs w:val="32"/>
        </w:rPr>
        <w:t>北京交通大学暑期社会实践介绍信</w:t>
      </w:r>
    </w:p>
    <w:p w:rsidR="00DD0844" w:rsidRDefault="00DD0844">
      <w:pPr>
        <w:ind w:firstLine="561"/>
        <w:rPr>
          <w:rFonts w:ascii="仿宋_GB2312" w:eastAsia="仿宋_GB2312"/>
          <w:szCs w:val="21"/>
        </w:rPr>
      </w:pPr>
    </w:p>
    <w:p w:rsidR="00DD0844" w:rsidRDefault="000050DC">
      <w:pPr>
        <w:spacing w:beforeLines="50" w:before="156" w:line="560" w:lineRule="exact"/>
        <w:rPr>
          <w:rFonts w:ascii="仿宋_GB2312" w:eastAsia="仿宋_GB2312"/>
          <w:sz w:val="30"/>
          <w:szCs w:val="30"/>
        </w:rPr>
      </w:pPr>
      <w:r>
        <w:rPr>
          <w:rFonts w:ascii="仿宋_GB2312" w:eastAsia="仿宋_GB2312" w:hint="eastAsia"/>
          <w:sz w:val="30"/>
          <w:szCs w:val="30"/>
          <w:u w:val="single"/>
        </w:rPr>
        <w:t xml:space="preserve">                             </w:t>
      </w:r>
      <w:r>
        <w:rPr>
          <w:rFonts w:ascii="仿宋_GB2312" w:eastAsia="仿宋_GB2312" w:hint="eastAsia"/>
          <w:sz w:val="30"/>
          <w:szCs w:val="30"/>
        </w:rPr>
        <w:t>（单位）：</w:t>
      </w:r>
    </w:p>
    <w:p w:rsidR="00DD0844" w:rsidRDefault="000050DC">
      <w:pPr>
        <w:spacing w:beforeLines="50" w:before="156" w:line="560" w:lineRule="exact"/>
        <w:ind w:firstLineChars="200" w:firstLine="600"/>
        <w:rPr>
          <w:rFonts w:ascii="仿宋_GB2312" w:eastAsia="仿宋_GB2312"/>
          <w:sz w:val="30"/>
          <w:szCs w:val="30"/>
        </w:rPr>
      </w:pPr>
      <w:r>
        <w:rPr>
          <w:rFonts w:ascii="仿宋_GB2312" w:eastAsia="仿宋_GB2312" w:hint="eastAsia"/>
          <w:sz w:val="30"/>
          <w:szCs w:val="30"/>
        </w:rPr>
        <w:t>兹有北京交通大学组织开展大学生暑期社会实践工作。现有意向前往贵单位开展实践调研，具体实践内容由暑期社会实践团队负责人与贵单位进行协商。</w:t>
      </w:r>
    </w:p>
    <w:p w:rsidR="00DD0844" w:rsidRDefault="000050DC">
      <w:pPr>
        <w:spacing w:beforeLines="50" w:before="156" w:line="560" w:lineRule="exact"/>
        <w:ind w:firstLine="560"/>
        <w:rPr>
          <w:rFonts w:ascii="仿宋_GB2312" w:eastAsia="仿宋_GB2312"/>
          <w:sz w:val="30"/>
          <w:szCs w:val="30"/>
        </w:rPr>
      </w:pPr>
      <w:r>
        <w:rPr>
          <w:rFonts w:ascii="仿宋_GB2312" w:eastAsia="仿宋_GB2312" w:hint="eastAsia"/>
          <w:sz w:val="30"/>
          <w:szCs w:val="30"/>
        </w:rPr>
        <w:t>望予支持为盼！</w:t>
      </w:r>
    </w:p>
    <w:p w:rsidR="00DD0844" w:rsidRDefault="00DD0844">
      <w:pPr>
        <w:adjustRightInd w:val="0"/>
        <w:snapToGrid w:val="0"/>
        <w:spacing w:line="360" w:lineRule="auto"/>
        <w:ind w:leftChars="742" w:left="1558"/>
        <w:jc w:val="center"/>
        <w:rPr>
          <w:rFonts w:ascii="仿宋_GB2312" w:eastAsia="仿宋_GB2312"/>
          <w:sz w:val="30"/>
          <w:szCs w:val="30"/>
        </w:rPr>
      </w:pPr>
    </w:p>
    <w:p w:rsidR="00DD0844" w:rsidRDefault="000050DC">
      <w:pPr>
        <w:adjustRightInd w:val="0"/>
        <w:snapToGrid w:val="0"/>
        <w:spacing w:line="360" w:lineRule="auto"/>
        <w:ind w:leftChars="742" w:left="1558"/>
        <w:jc w:val="center"/>
        <w:rPr>
          <w:rFonts w:ascii="仿宋_GB2312" w:eastAsia="仿宋_GB2312"/>
          <w:sz w:val="30"/>
          <w:szCs w:val="30"/>
        </w:rPr>
      </w:pPr>
      <w:r>
        <w:rPr>
          <w:rFonts w:ascii="仿宋_GB2312" w:eastAsia="仿宋_GB2312" w:hint="eastAsia"/>
          <w:sz w:val="30"/>
          <w:szCs w:val="30"/>
        </w:rPr>
        <w:t xml:space="preserve">     共青团北京交通大学委员会</w:t>
      </w:r>
    </w:p>
    <w:p w:rsidR="00DD0844" w:rsidRDefault="000050DC">
      <w:pPr>
        <w:adjustRightInd w:val="0"/>
        <w:snapToGrid w:val="0"/>
        <w:spacing w:line="360" w:lineRule="auto"/>
        <w:ind w:leftChars="742" w:left="1558"/>
        <w:jc w:val="center"/>
        <w:rPr>
          <w:rFonts w:ascii="仿宋_GB2312" w:eastAsia="仿宋_GB2312"/>
          <w:sz w:val="30"/>
          <w:szCs w:val="30"/>
        </w:rPr>
      </w:pPr>
      <w:r>
        <w:rPr>
          <w:rFonts w:ascii="仿宋_GB2312" w:eastAsia="仿宋_GB2312" w:hint="eastAsia"/>
          <w:sz w:val="30"/>
          <w:szCs w:val="30"/>
        </w:rPr>
        <w:t>201</w:t>
      </w:r>
      <w:r>
        <w:rPr>
          <w:rFonts w:ascii="仿宋_GB2312" w:eastAsia="仿宋_GB2312"/>
          <w:sz w:val="30"/>
          <w:szCs w:val="30"/>
        </w:rPr>
        <w:t>6</w:t>
      </w:r>
      <w:r>
        <w:rPr>
          <w:rFonts w:ascii="仿宋_GB2312" w:eastAsia="仿宋_GB2312" w:hint="eastAsia"/>
          <w:sz w:val="30"/>
          <w:szCs w:val="30"/>
        </w:rPr>
        <w:t>年    月    日</w:t>
      </w:r>
    </w:p>
    <w:p w:rsidR="00DD0844" w:rsidRDefault="000050DC">
      <w:pPr>
        <w:adjustRightInd w:val="0"/>
        <w:snapToGrid w:val="0"/>
        <w:spacing w:line="580" w:lineRule="exact"/>
        <w:jc w:val="center"/>
        <w:rPr>
          <w:rFonts w:ascii="仿宋_GB2312" w:eastAsia="仿宋_GB2312"/>
          <w:sz w:val="30"/>
          <w:szCs w:val="30"/>
        </w:rPr>
      </w:pPr>
      <w:r>
        <w:rPr>
          <w:rFonts w:ascii="仿宋_GB2312" w:eastAsia="仿宋_GB2312" w:hint="eastAsia"/>
          <w:sz w:val="30"/>
          <w:szCs w:val="30"/>
        </w:rPr>
        <w:t>------------------------</w:t>
      </w:r>
      <w:r>
        <w:rPr>
          <w:rFonts w:ascii="楷体_GB2312" w:eastAsia="楷体_GB2312" w:hint="eastAsia"/>
          <w:sz w:val="28"/>
          <w:szCs w:val="30"/>
        </w:rPr>
        <w:t>（加盖骑缝章）</w:t>
      </w:r>
      <w:r>
        <w:rPr>
          <w:rFonts w:ascii="仿宋_GB2312" w:eastAsia="仿宋_GB2312" w:hint="eastAsia"/>
          <w:sz w:val="30"/>
          <w:szCs w:val="30"/>
        </w:rPr>
        <w:t>------------------------</w:t>
      </w:r>
    </w:p>
    <w:p w:rsidR="00DD0844" w:rsidRDefault="00DD0844">
      <w:pPr>
        <w:adjustRightInd w:val="0"/>
        <w:snapToGrid w:val="0"/>
        <w:spacing w:line="580" w:lineRule="exact"/>
        <w:jc w:val="center"/>
        <w:rPr>
          <w:rFonts w:ascii="仿宋_GB2312" w:eastAsia="仿宋_GB2312"/>
          <w:sz w:val="30"/>
          <w:szCs w:val="30"/>
        </w:rPr>
      </w:pPr>
    </w:p>
    <w:p w:rsidR="00DD0844" w:rsidRDefault="000050DC">
      <w:pPr>
        <w:spacing w:line="580" w:lineRule="exact"/>
        <w:jc w:val="center"/>
        <w:rPr>
          <w:rFonts w:ascii="华文中宋" w:eastAsia="华文中宋" w:hAnsi="华文中宋"/>
          <w:b/>
          <w:spacing w:val="40"/>
          <w:sz w:val="40"/>
          <w:szCs w:val="32"/>
        </w:rPr>
      </w:pPr>
      <w:r>
        <w:rPr>
          <w:rFonts w:ascii="华文中宋" w:eastAsia="华文中宋" w:hAnsi="华文中宋" w:hint="eastAsia"/>
          <w:b/>
          <w:spacing w:val="40"/>
          <w:sz w:val="40"/>
          <w:szCs w:val="32"/>
        </w:rPr>
        <w:t>北京交通大学暑期社会实践回执</w:t>
      </w:r>
    </w:p>
    <w:p w:rsidR="00DD0844" w:rsidRDefault="000050DC">
      <w:pPr>
        <w:adjustRightInd w:val="0"/>
        <w:snapToGrid w:val="0"/>
        <w:spacing w:beforeLines="50" w:before="156" w:line="580" w:lineRule="exact"/>
        <w:jc w:val="left"/>
        <w:rPr>
          <w:rFonts w:ascii="仿宋_GB2312" w:eastAsia="仿宋_GB2312"/>
          <w:sz w:val="30"/>
          <w:szCs w:val="30"/>
        </w:rPr>
      </w:pPr>
      <w:r>
        <w:rPr>
          <w:rFonts w:ascii="仿宋_GB2312" w:eastAsia="仿宋_GB2312" w:hint="eastAsia"/>
          <w:sz w:val="30"/>
          <w:szCs w:val="30"/>
        </w:rPr>
        <w:t>共青团北京交通大学委员会：</w:t>
      </w:r>
    </w:p>
    <w:p w:rsidR="00DD0844" w:rsidRDefault="000050DC">
      <w:pPr>
        <w:adjustRightInd w:val="0"/>
        <w:snapToGrid w:val="0"/>
        <w:spacing w:beforeLines="50" w:before="156" w:line="580" w:lineRule="exact"/>
        <w:ind w:firstLineChars="200" w:firstLine="600"/>
        <w:jc w:val="left"/>
        <w:rPr>
          <w:rFonts w:ascii="仿宋_GB2312" w:eastAsia="仿宋_GB2312"/>
          <w:sz w:val="30"/>
          <w:szCs w:val="30"/>
        </w:rPr>
      </w:pPr>
      <w:r>
        <w:rPr>
          <w:rFonts w:ascii="仿宋_GB2312" w:eastAsia="仿宋_GB2312" w:hint="eastAsia"/>
          <w:sz w:val="30"/>
          <w:szCs w:val="30"/>
        </w:rPr>
        <w:t>兹有北京交通大学</w:t>
      </w:r>
      <w:r>
        <w:rPr>
          <w:rFonts w:ascii="仿宋_GB2312" w:eastAsia="仿宋_GB2312" w:hint="eastAsia"/>
          <w:sz w:val="30"/>
          <w:szCs w:val="30"/>
          <w:u w:val="single"/>
        </w:rPr>
        <w:t xml:space="preserve">                        </w:t>
      </w:r>
      <w:r>
        <w:rPr>
          <w:rFonts w:ascii="仿宋_GB2312" w:eastAsia="仿宋_GB2312" w:hint="eastAsia"/>
          <w:sz w:val="30"/>
          <w:szCs w:val="30"/>
        </w:rPr>
        <w:t>（团队）暑期社会实践团</w:t>
      </w:r>
      <w:r>
        <w:rPr>
          <w:rFonts w:ascii="仿宋_GB2312" w:eastAsia="仿宋_GB2312" w:hint="eastAsia"/>
          <w:sz w:val="30"/>
          <w:szCs w:val="30"/>
          <w:u w:val="single"/>
        </w:rPr>
        <w:t xml:space="preserve">        </w:t>
      </w:r>
      <w:r>
        <w:rPr>
          <w:rFonts w:ascii="仿宋_GB2312" w:eastAsia="仿宋_GB2312" w:hint="eastAsia"/>
          <w:sz w:val="30"/>
          <w:szCs w:val="30"/>
        </w:rPr>
        <w:t>（团长）等共</w:t>
      </w:r>
      <w:r>
        <w:rPr>
          <w:rFonts w:ascii="仿宋_GB2312" w:eastAsia="仿宋_GB2312" w:hint="eastAsia"/>
          <w:sz w:val="30"/>
          <w:szCs w:val="30"/>
          <w:u w:val="single"/>
        </w:rPr>
        <w:t xml:space="preserve">    </w:t>
      </w:r>
      <w:r>
        <w:rPr>
          <w:rFonts w:ascii="仿宋_GB2312" w:eastAsia="仿宋_GB2312" w:hint="eastAsia"/>
          <w:sz w:val="30"/>
          <w:szCs w:val="30"/>
        </w:rPr>
        <w:t>人，至</w:t>
      </w:r>
      <w:r>
        <w:rPr>
          <w:rFonts w:ascii="仿宋_GB2312" w:eastAsia="仿宋_GB2312" w:hint="eastAsia"/>
          <w:sz w:val="30"/>
          <w:szCs w:val="30"/>
          <w:u w:val="single"/>
        </w:rPr>
        <w:t xml:space="preserve">                         </w:t>
      </w:r>
      <w:r>
        <w:rPr>
          <w:rFonts w:ascii="仿宋_GB2312" w:eastAsia="仿宋_GB2312" w:hint="eastAsia"/>
          <w:sz w:val="30"/>
          <w:szCs w:val="30"/>
        </w:rPr>
        <w:t>（单位）开展暑期社会实践活动。</w:t>
      </w:r>
    </w:p>
    <w:p w:rsidR="00DD0844" w:rsidRDefault="000050DC">
      <w:pPr>
        <w:adjustRightInd w:val="0"/>
        <w:snapToGrid w:val="0"/>
        <w:spacing w:beforeLines="50" w:before="156" w:line="580" w:lineRule="exact"/>
        <w:ind w:firstLineChars="200" w:firstLine="600"/>
        <w:jc w:val="left"/>
        <w:rPr>
          <w:rFonts w:ascii="仿宋_GB2312" w:eastAsia="仿宋_GB2312"/>
          <w:sz w:val="30"/>
          <w:szCs w:val="30"/>
        </w:rPr>
      </w:pPr>
      <w:r>
        <w:rPr>
          <w:rFonts w:ascii="仿宋_GB2312" w:eastAsia="仿宋_GB2312" w:hint="eastAsia"/>
          <w:sz w:val="30"/>
          <w:szCs w:val="30"/>
        </w:rPr>
        <w:t>特此证明。</w:t>
      </w:r>
    </w:p>
    <w:p w:rsidR="00DD0844" w:rsidRDefault="000050DC">
      <w:pPr>
        <w:adjustRightInd w:val="0"/>
        <w:snapToGrid w:val="0"/>
        <w:spacing w:line="360" w:lineRule="auto"/>
        <w:ind w:leftChars="1957" w:left="4110"/>
        <w:jc w:val="center"/>
        <w:rPr>
          <w:rFonts w:ascii="仿宋_GB2312" w:eastAsia="仿宋_GB2312"/>
          <w:sz w:val="30"/>
          <w:szCs w:val="30"/>
        </w:rPr>
      </w:pPr>
      <w:r>
        <w:rPr>
          <w:rFonts w:ascii="仿宋_GB2312" w:eastAsia="仿宋_GB2312" w:hint="eastAsia"/>
          <w:sz w:val="30"/>
          <w:szCs w:val="30"/>
        </w:rPr>
        <w:t>（单 位 盖 章）</w:t>
      </w:r>
    </w:p>
    <w:p w:rsidR="00DD0844" w:rsidRDefault="000050DC">
      <w:pPr>
        <w:adjustRightInd w:val="0"/>
        <w:snapToGrid w:val="0"/>
        <w:spacing w:line="360" w:lineRule="auto"/>
        <w:ind w:leftChars="1957" w:left="4110"/>
        <w:jc w:val="center"/>
        <w:rPr>
          <w:rFonts w:ascii="仿宋_GB2312" w:eastAsia="仿宋_GB2312"/>
          <w:sz w:val="30"/>
          <w:szCs w:val="30"/>
        </w:rPr>
      </w:pPr>
      <w:r>
        <w:rPr>
          <w:rFonts w:ascii="仿宋_GB2312" w:eastAsia="仿宋_GB2312" w:hint="eastAsia"/>
          <w:sz w:val="30"/>
          <w:szCs w:val="30"/>
        </w:rPr>
        <w:t>2016年    月    日</w:t>
      </w:r>
    </w:p>
    <w:p w:rsidR="00DD0844" w:rsidRDefault="000050DC" w:rsidP="007C4899">
      <w:pPr>
        <w:adjustRightInd w:val="0"/>
        <w:snapToGrid w:val="0"/>
        <w:spacing w:line="360" w:lineRule="auto"/>
        <w:jc w:val="left"/>
        <w:rPr>
          <w:rFonts w:ascii="仿宋_GB2312" w:eastAsia="仿宋_GB2312" w:hAnsi="宋体"/>
          <w:sz w:val="32"/>
          <w:szCs w:val="32"/>
        </w:rPr>
      </w:pPr>
      <w:r>
        <w:rPr>
          <w:rFonts w:ascii="宋体" w:hAnsi="宋体" w:hint="eastAsia"/>
          <w:szCs w:val="30"/>
        </w:rPr>
        <w:t>注：回执联由该社会实践团队开学初带回。</w:t>
      </w:r>
    </w:p>
    <w:sectPr w:rsidR="00DD0844">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BA4" w:rsidRDefault="000F0BA4">
      <w:r>
        <w:separator/>
      </w:r>
    </w:p>
  </w:endnote>
  <w:endnote w:type="continuationSeparator" w:id="0">
    <w:p w:rsidR="000F0BA4" w:rsidRDefault="000F0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楷体">
    <w:altName w:val="Arial Unicode MS"/>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微软雅黑">
    <w:panose1 w:val="020B0503020204020204"/>
    <w:charset w:val="86"/>
    <w:family w:val="swiss"/>
    <w:pitch w:val="variable"/>
    <w:sig w:usb0="A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B1" w:rsidRDefault="00ED68B1">
    <w:pPr>
      <w:pStyle w:val="a6"/>
      <w:jc w:val="center"/>
    </w:pPr>
    <w:r>
      <w:rPr>
        <w:rFonts w:ascii="宋体" w:hAnsi="宋体" w:hint="eastAsia"/>
        <w:sz w:val="24"/>
        <w:szCs w:val="24"/>
      </w:rPr>
      <w:t xml:space="preserve">— </w:t>
    </w: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C65BC1" w:rsidRPr="00C65BC1">
      <w:rPr>
        <w:rFonts w:ascii="宋体" w:hAnsi="宋体"/>
        <w:noProof/>
        <w:sz w:val="24"/>
        <w:szCs w:val="24"/>
        <w:lang w:val="zh-CN"/>
      </w:rPr>
      <w:t>14</w:t>
    </w:r>
    <w:r>
      <w:rPr>
        <w:rFonts w:ascii="宋体" w:hAnsi="宋体"/>
        <w:sz w:val="24"/>
        <w:szCs w:val="24"/>
      </w:rPr>
      <w:fldChar w:fldCharType="end"/>
    </w:r>
    <w:r>
      <w:rPr>
        <w:rFonts w:ascii="宋体" w:hAnsi="宋体" w:hint="eastAsia"/>
        <w:sz w:val="24"/>
        <w:szCs w:val="24"/>
      </w:rPr>
      <w:t xml:space="preserve"> —</w:t>
    </w:r>
  </w:p>
  <w:p w:rsidR="00ED68B1" w:rsidRDefault="00ED68B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BA4" w:rsidRDefault="000F0BA4">
      <w:r>
        <w:separator/>
      </w:r>
    </w:p>
  </w:footnote>
  <w:footnote w:type="continuationSeparator" w:id="0">
    <w:p w:rsidR="000F0BA4" w:rsidRDefault="000F0B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3537F6"/>
    <w:multiLevelType w:val="singleLevel"/>
    <w:tmpl w:val="573537F6"/>
    <w:lvl w:ilvl="0">
      <w:start w:val="2"/>
      <w:numFmt w:val="decimal"/>
      <w:suff w:val="nothing"/>
      <w:lvlText w:val="%1．"/>
      <w:lvlJc w:val="left"/>
    </w:lvl>
  </w:abstractNum>
  <w:abstractNum w:abstractNumId="1" w15:restartNumberingAfterBreak="0">
    <w:nsid w:val="5A721941"/>
    <w:multiLevelType w:val="multilevel"/>
    <w:tmpl w:val="5A721941"/>
    <w:lvl w:ilvl="0">
      <w:start w:val="1"/>
      <w:numFmt w:val="decimalEnclosedCircle"/>
      <w:lvlText w:val="%1"/>
      <w:lvlJc w:val="left"/>
      <w:pPr>
        <w:ind w:left="1000" w:hanging="360"/>
      </w:pPr>
      <w:rPr>
        <w:rFonts w:hint="default"/>
      </w:rPr>
    </w:lvl>
    <w:lvl w:ilvl="1" w:tentative="1">
      <w:start w:val="1"/>
      <w:numFmt w:val="lowerLetter"/>
      <w:lvlText w:val="%2)"/>
      <w:lvlJc w:val="left"/>
      <w:pPr>
        <w:ind w:left="1480" w:hanging="420"/>
      </w:pPr>
    </w:lvl>
    <w:lvl w:ilvl="2" w:tentative="1">
      <w:start w:val="1"/>
      <w:numFmt w:val="lowerRoman"/>
      <w:lvlText w:val="%3."/>
      <w:lvlJc w:val="right"/>
      <w:pPr>
        <w:ind w:left="1900" w:hanging="420"/>
      </w:pPr>
    </w:lvl>
    <w:lvl w:ilvl="3" w:tentative="1">
      <w:start w:val="1"/>
      <w:numFmt w:val="decimal"/>
      <w:lvlText w:val="%4."/>
      <w:lvlJc w:val="left"/>
      <w:pPr>
        <w:ind w:left="2320" w:hanging="420"/>
      </w:pPr>
    </w:lvl>
    <w:lvl w:ilvl="4" w:tentative="1">
      <w:start w:val="1"/>
      <w:numFmt w:val="lowerLetter"/>
      <w:lvlText w:val="%5)"/>
      <w:lvlJc w:val="left"/>
      <w:pPr>
        <w:ind w:left="2740" w:hanging="420"/>
      </w:pPr>
    </w:lvl>
    <w:lvl w:ilvl="5" w:tentative="1">
      <w:start w:val="1"/>
      <w:numFmt w:val="lowerRoman"/>
      <w:lvlText w:val="%6."/>
      <w:lvlJc w:val="right"/>
      <w:pPr>
        <w:ind w:left="3160" w:hanging="420"/>
      </w:pPr>
    </w:lvl>
    <w:lvl w:ilvl="6" w:tentative="1">
      <w:start w:val="1"/>
      <w:numFmt w:val="decimal"/>
      <w:lvlText w:val="%7."/>
      <w:lvlJc w:val="left"/>
      <w:pPr>
        <w:ind w:left="3580" w:hanging="420"/>
      </w:pPr>
    </w:lvl>
    <w:lvl w:ilvl="7" w:tentative="1">
      <w:start w:val="1"/>
      <w:numFmt w:val="lowerLetter"/>
      <w:lvlText w:val="%8)"/>
      <w:lvlJc w:val="left"/>
      <w:pPr>
        <w:ind w:left="4000" w:hanging="420"/>
      </w:pPr>
    </w:lvl>
    <w:lvl w:ilvl="8"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4CC"/>
    <w:rsid w:val="00004CEF"/>
    <w:rsid w:val="000050DC"/>
    <w:rsid w:val="0000658E"/>
    <w:rsid w:val="0002278F"/>
    <w:rsid w:val="0002339D"/>
    <w:rsid w:val="000245D7"/>
    <w:rsid w:val="00024C1B"/>
    <w:rsid w:val="0002520A"/>
    <w:rsid w:val="00027994"/>
    <w:rsid w:val="00055717"/>
    <w:rsid w:val="00055DAF"/>
    <w:rsid w:val="0007244F"/>
    <w:rsid w:val="00074FB6"/>
    <w:rsid w:val="00081FD0"/>
    <w:rsid w:val="00083AFF"/>
    <w:rsid w:val="000842CE"/>
    <w:rsid w:val="00085084"/>
    <w:rsid w:val="00086C07"/>
    <w:rsid w:val="00087C81"/>
    <w:rsid w:val="00096BB8"/>
    <w:rsid w:val="00097AD5"/>
    <w:rsid w:val="000A0DFB"/>
    <w:rsid w:val="000A2D30"/>
    <w:rsid w:val="000A5A3E"/>
    <w:rsid w:val="000A5FA5"/>
    <w:rsid w:val="000A76F6"/>
    <w:rsid w:val="000B3286"/>
    <w:rsid w:val="000B544B"/>
    <w:rsid w:val="000B6559"/>
    <w:rsid w:val="000B6800"/>
    <w:rsid w:val="000B7FD6"/>
    <w:rsid w:val="000C2F34"/>
    <w:rsid w:val="000C32DE"/>
    <w:rsid w:val="000C7153"/>
    <w:rsid w:val="000D1D77"/>
    <w:rsid w:val="000D6354"/>
    <w:rsid w:val="000D72DC"/>
    <w:rsid w:val="000E3156"/>
    <w:rsid w:val="000E3834"/>
    <w:rsid w:val="000E7BD8"/>
    <w:rsid w:val="000F0BA4"/>
    <w:rsid w:val="000F49DB"/>
    <w:rsid w:val="0010276D"/>
    <w:rsid w:val="0010616C"/>
    <w:rsid w:val="001110E2"/>
    <w:rsid w:val="0011221D"/>
    <w:rsid w:val="001217F2"/>
    <w:rsid w:val="00123C59"/>
    <w:rsid w:val="00132093"/>
    <w:rsid w:val="00140DAC"/>
    <w:rsid w:val="00144AB4"/>
    <w:rsid w:val="001458FA"/>
    <w:rsid w:val="001503B0"/>
    <w:rsid w:val="001543B5"/>
    <w:rsid w:val="001615C1"/>
    <w:rsid w:val="001643EB"/>
    <w:rsid w:val="00166541"/>
    <w:rsid w:val="00167F0A"/>
    <w:rsid w:val="00180E7D"/>
    <w:rsid w:val="0018146F"/>
    <w:rsid w:val="00185F10"/>
    <w:rsid w:val="001905EA"/>
    <w:rsid w:val="00195677"/>
    <w:rsid w:val="001A0CEB"/>
    <w:rsid w:val="001A1509"/>
    <w:rsid w:val="001A1AAF"/>
    <w:rsid w:val="001A355A"/>
    <w:rsid w:val="001A37AE"/>
    <w:rsid w:val="001B1982"/>
    <w:rsid w:val="001B304C"/>
    <w:rsid w:val="001C4561"/>
    <w:rsid w:val="001C59FD"/>
    <w:rsid w:val="001D2DA9"/>
    <w:rsid w:val="001D48FE"/>
    <w:rsid w:val="001E137D"/>
    <w:rsid w:val="001E366E"/>
    <w:rsid w:val="001E7679"/>
    <w:rsid w:val="001F3A10"/>
    <w:rsid w:val="001F489A"/>
    <w:rsid w:val="001F5827"/>
    <w:rsid w:val="00212F89"/>
    <w:rsid w:val="002138BD"/>
    <w:rsid w:val="00215589"/>
    <w:rsid w:val="00221034"/>
    <w:rsid w:val="00222CBA"/>
    <w:rsid w:val="0023079E"/>
    <w:rsid w:val="00231171"/>
    <w:rsid w:val="0023431D"/>
    <w:rsid w:val="00234CD0"/>
    <w:rsid w:val="0024143E"/>
    <w:rsid w:val="00246124"/>
    <w:rsid w:val="00257DA7"/>
    <w:rsid w:val="00260721"/>
    <w:rsid w:val="00262EF1"/>
    <w:rsid w:val="002701E3"/>
    <w:rsid w:val="0027113A"/>
    <w:rsid w:val="002730AB"/>
    <w:rsid w:val="002774C0"/>
    <w:rsid w:val="00277689"/>
    <w:rsid w:val="00280F98"/>
    <w:rsid w:val="002840C8"/>
    <w:rsid w:val="00287717"/>
    <w:rsid w:val="00287856"/>
    <w:rsid w:val="002922BF"/>
    <w:rsid w:val="00293A0F"/>
    <w:rsid w:val="00294DE8"/>
    <w:rsid w:val="002954E6"/>
    <w:rsid w:val="002961AC"/>
    <w:rsid w:val="0029685E"/>
    <w:rsid w:val="002A3403"/>
    <w:rsid w:val="002B2C4C"/>
    <w:rsid w:val="002B65D5"/>
    <w:rsid w:val="002C0BD1"/>
    <w:rsid w:val="002C0DA4"/>
    <w:rsid w:val="002C234F"/>
    <w:rsid w:val="002C5E6A"/>
    <w:rsid w:val="002C7C6A"/>
    <w:rsid w:val="002D2D00"/>
    <w:rsid w:val="002D31D7"/>
    <w:rsid w:val="002F108B"/>
    <w:rsid w:val="002F3555"/>
    <w:rsid w:val="002F3B91"/>
    <w:rsid w:val="002F3F7B"/>
    <w:rsid w:val="002F66C5"/>
    <w:rsid w:val="00304476"/>
    <w:rsid w:val="00307ADB"/>
    <w:rsid w:val="003352D7"/>
    <w:rsid w:val="00336B27"/>
    <w:rsid w:val="003372F6"/>
    <w:rsid w:val="00345FEC"/>
    <w:rsid w:val="0034620E"/>
    <w:rsid w:val="003471D4"/>
    <w:rsid w:val="00353F44"/>
    <w:rsid w:val="00354D09"/>
    <w:rsid w:val="00356C53"/>
    <w:rsid w:val="00360012"/>
    <w:rsid w:val="00362961"/>
    <w:rsid w:val="00375D6B"/>
    <w:rsid w:val="00392E8B"/>
    <w:rsid w:val="00393843"/>
    <w:rsid w:val="003971ED"/>
    <w:rsid w:val="003A05A7"/>
    <w:rsid w:val="003A3D2B"/>
    <w:rsid w:val="003B03AE"/>
    <w:rsid w:val="003B356D"/>
    <w:rsid w:val="003B57A1"/>
    <w:rsid w:val="003B5AFD"/>
    <w:rsid w:val="003C062A"/>
    <w:rsid w:val="003C1812"/>
    <w:rsid w:val="003C1AF0"/>
    <w:rsid w:val="003C4047"/>
    <w:rsid w:val="003D384F"/>
    <w:rsid w:val="003D3F65"/>
    <w:rsid w:val="003D437C"/>
    <w:rsid w:val="003D76DD"/>
    <w:rsid w:val="003E01F4"/>
    <w:rsid w:val="003E4B08"/>
    <w:rsid w:val="003F75E3"/>
    <w:rsid w:val="004038D3"/>
    <w:rsid w:val="004075D8"/>
    <w:rsid w:val="004170E3"/>
    <w:rsid w:val="0042050A"/>
    <w:rsid w:val="0042278E"/>
    <w:rsid w:val="0043004D"/>
    <w:rsid w:val="00432990"/>
    <w:rsid w:val="00445EBB"/>
    <w:rsid w:val="004530B2"/>
    <w:rsid w:val="0045415D"/>
    <w:rsid w:val="004565E3"/>
    <w:rsid w:val="0046132F"/>
    <w:rsid w:val="00495870"/>
    <w:rsid w:val="004A047F"/>
    <w:rsid w:val="004A417D"/>
    <w:rsid w:val="004A5520"/>
    <w:rsid w:val="004B39B9"/>
    <w:rsid w:val="004D11C4"/>
    <w:rsid w:val="004E7632"/>
    <w:rsid w:val="004F38CD"/>
    <w:rsid w:val="004F3FB5"/>
    <w:rsid w:val="004F4852"/>
    <w:rsid w:val="00502F8C"/>
    <w:rsid w:val="00507BF8"/>
    <w:rsid w:val="005134ED"/>
    <w:rsid w:val="0051677B"/>
    <w:rsid w:val="00521929"/>
    <w:rsid w:val="00521D37"/>
    <w:rsid w:val="00524825"/>
    <w:rsid w:val="00525705"/>
    <w:rsid w:val="00526F9B"/>
    <w:rsid w:val="00530968"/>
    <w:rsid w:val="005343C6"/>
    <w:rsid w:val="00535929"/>
    <w:rsid w:val="00536786"/>
    <w:rsid w:val="00537B74"/>
    <w:rsid w:val="005400FA"/>
    <w:rsid w:val="00544B0D"/>
    <w:rsid w:val="00545751"/>
    <w:rsid w:val="00545D92"/>
    <w:rsid w:val="00546F4D"/>
    <w:rsid w:val="005500F4"/>
    <w:rsid w:val="005525D9"/>
    <w:rsid w:val="00553A78"/>
    <w:rsid w:val="00555379"/>
    <w:rsid w:val="005719C6"/>
    <w:rsid w:val="00574073"/>
    <w:rsid w:val="0058324D"/>
    <w:rsid w:val="00586EBC"/>
    <w:rsid w:val="00590EDF"/>
    <w:rsid w:val="005A3375"/>
    <w:rsid w:val="005B3399"/>
    <w:rsid w:val="005C15EC"/>
    <w:rsid w:val="005C4B36"/>
    <w:rsid w:val="005D7B6B"/>
    <w:rsid w:val="005F0BF6"/>
    <w:rsid w:val="005F63A3"/>
    <w:rsid w:val="0060374B"/>
    <w:rsid w:val="006113F6"/>
    <w:rsid w:val="006125A2"/>
    <w:rsid w:val="006137D5"/>
    <w:rsid w:val="006165B5"/>
    <w:rsid w:val="006219DE"/>
    <w:rsid w:val="006220E0"/>
    <w:rsid w:val="00632DAA"/>
    <w:rsid w:val="00634198"/>
    <w:rsid w:val="00646DDD"/>
    <w:rsid w:val="006510D5"/>
    <w:rsid w:val="00652835"/>
    <w:rsid w:val="006535DD"/>
    <w:rsid w:val="00661FE9"/>
    <w:rsid w:val="0066445F"/>
    <w:rsid w:val="00666F3D"/>
    <w:rsid w:val="00671F10"/>
    <w:rsid w:val="006807D0"/>
    <w:rsid w:val="00680B50"/>
    <w:rsid w:val="0069277E"/>
    <w:rsid w:val="006A16BA"/>
    <w:rsid w:val="006A49BD"/>
    <w:rsid w:val="006A793F"/>
    <w:rsid w:val="006B1C79"/>
    <w:rsid w:val="006B5796"/>
    <w:rsid w:val="006B6800"/>
    <w:rsid w:val="006C0C49"/>
    <w:rsid w:val="006C18B4"/>
    <w:rsid w:val="006D4BBE"/>
    <w:rsid w:val="006E502F"/>
    <w:rsid w:val="00700764"/>
    <w:rsid w:val="0070269D"/>
    <w:rsid w:val="00703239"/>
    <w:rsid w:val="0070670D"/>
    <w:rsid w:val="007103DD"/>
    <w:rsid w:val="00714203"/>
    <w:rsid w:val="00715A80"/>
    <w:rsid w:val="00715B70"/>
    <w:rsid w:val="00716AD2"/>
    <w:rsid w:val="00717EF4"/>
    <w:rsid w:val="0072552E"/>
    <w:rsid w:val="00730195"/>
    <w:rsid w:val="007305EB"/>
    <w:rsid w:val="00731E0C"/>
    <w:rsid w:val="00733C51"/>
    <w:rsid w:val="00737EA5"/>
    <w:rsid w:val="00741C22"/>
    <w:rsid w:val="00745523"/>
    <w:rsid w:val="00746AD8"/>
    <w:rsid w:val="00750426"/>
    <w:rsid w:val="00752680"/>
    <w:rsid w:val="007542B9"/>
    <w:rsid w:val="007561B4"/>
    <w:rsid w:val="007569EF"/>
    <w:rsid w:val="00774FD3"/>
    <w:rsid w:val="0078164E"/>
    <w:rsid w:val="0079471A"/>
    <w:rsid w:val="007A0A65"/>
    <w:rsid w:val="007B2217"/>
    <w:rsid w:val="007C428C"/>
    <w:rsid w:val="007C4899"/>
    <w:rsid w:val="007D01D4"/>
    <w:rsid w:val="007D7530"/>
    <w:rsid w:val="007E621D"/>
    <w:rsid w:val="00805746"/>
    <w:rsid w:val="008064DD"/>
    <w:rsid w:val="00817A76"/>
    <w:rsid w:val="0082765A"/>
    <w:rsid w:val="0082772B"/>
    <w:rsid w:val="00830505"/>
    <w:rsid w:val="008331D7"/>
    <w:rsid w:val="00833CDC"/>
    <w:rsid w:val="00840A86"/>
    <w:rsid w:val="008418AD"/>
    <w:rsid w:val="00841AFC"/>
    <w:rsid w:val="00852E37"/>
    <w:rsid w:val="00857EF3"/>
    <w:rsid w:val="00861B64"/>
    <w:rsid w:val="00865462"/>
    <w:rsid w:val="0086764D"/>
    <w:rsid w:val="00867CB7"/>
    <w:rsid w:val="0088052A"/>
    <w:rsid w:val="008831F0"/>
    <w:rsid w:val="0088466D"/>
    <w:rsid w:val="00890452"/>
    <w:rsid w:val="00893112"/>
    <w:rsid w:val="008A0BF1"/>
    <w:rsid w:val="008A0C4A"/>
    <w:rsid w:val="008A3DDF"/>
    <w:rsid w:val="008A55B9"/>
    <w:rsid w:val="008B508C"/>
    <w:rsid w:val="008B6E76"/>
    <w:rsid w:val="008B7653"/>
    <w:rsid w:val="008B77EF"/>
    <w:rsid w:val="008C1153"/>
    <w:rsid w:val="008D11A0"/>
    <w:rsid w:val="008D45BF"/>
    <w:rsid w:val="008E1797"/>
    <w:rsid w:val="008E5E0D"/>
    <w:rsid w:val="008F544F"/>
    <w:rsid w:val="008F5B27"/>
    <w:rsid w:val="009070C9"/>
    <w:rsid w:val="00910293"/>
    <w:rsid w:val="00911265"/>
    <w:rsid w:val="00914BBA"/>
    <w:rsid w:val="00915ADB"/>
    <w:rsid w:val="0091609F"/>
    <w:rsid w:val="009255B3"/>
    <w:rsid w:val="00925B9D"/>
    <w:rsid w:val="0093128B"/>
    <w:rsid w:val="00934E03"/>
    <w:rsid w:val="0093553E"/>
    <w:rsid w:val="00936534"/>
    <w:rsid w:val="0094423E"/>
    <w:rsid w:val="0094460B"/>
    <w:rsid w:val="00952F75"/>
    <w:rsid w:val="0096218B"/>
    <w:rsid w:val="009702E3"/>
    <w:rsid w:val="00971006"/>
    <w:rsid w:val="00974FEF"/>
    <w:rsid w:val="00975772"/>
    <w:rsid w:val="0098420B"/>
    <w:rsid w:val="0098568E"/>
    <w:rsid w:val="00987C0F"/>
    <w:rsid w:val="00995970"/>
    <w:rsid w:val="00996569"/>
    <w:rsid w:val="009A366C"/>
    <w:rsid w:val="009B67BD"/>
    <w:rsid w:val="009C5C89"/>
    <w:rsid w:val="009D1620"/>
    <w:rsid w:val="009D665F"/>
    <w:rsid w:val="009E2A42"/>
    <w:rsid w:val="009E64CC"/>
    <w:rsid w:val="009E6579"/>
    <w:rsid w:val="009F22F7"/>
    <w:rsid w:val="009F3FAE"/>
    <w:rsid w:val="009F6D88"/>
    <w:rsid w:val="009F73BA"/>
    <w:rsid w:val="009F7DBA"/>
    <w:rsid w:val="00A00332"/>
    <w:rsid w:val="00A02657"/>
    <w:rsid w:val="00A03909"/>
    <w:rsid w:val="00A06040"/>
    <w:rsid w:val="00A1068C"/>
    <w:rsid w:val="00A10DE0"/>
    <w:rsid w:val="00A13AE5"/>
    <w:rsid w:val="00A17D6A"/>
    <w:rsid w:val="00A20278"/>
    <w:rsid w:val="00A207CA"/>
    <w:rsid w:val="00A25542"/>
    <w:rsid w:val="00A263E2"/>
    <w:rsid w:val="00A2669B"/>
    <w:rsid w:val="00A34405"/>
    <w:rsid w:val="00A436C1"/>
    <w:rsid w:val="00A445C0"/>
    <w:rsid w:val="00A46353"/>
    <w:rsid w:val="00A46A91"/>
    <w:rsid w:val="00A5580E"/>
    <w:rsid w:val="00A6104A"/>
    <w:rsid w:val="00A6400F"/>
    <w:rsid w:val="00A677ED"/>
    <w:rsid w:val="00A7177F"/>
    <w:rsid w:val="00A90921"/>
    <w:rsid w:val="00A959C3"/>
    <w:rsid w:val="00A96195"/>
    <w:rsid w:val="00A97876"/>
    <w:rsid w:val="00AA36AB"/>
    <w:rsid w:val="00AB295A"/>
    <w:rsid w:val="00AB3D48"/>
    <w:rsid w:val="00AB7A1D"/>
    <w:rsid w:val="00AC0460"/>
    <w:rsid w:val="00AC2077"/>
    <w:rsid w:val="00AC31C5"/>
    <w:rsid w:val="00AC5AD6"/>
    <w:rsid w:val="00AC6B86"/>
    <w:rsid w:val="00AD52C2"/>
    <w:rsid w:val="00AD576D"/>
    <w:rsid w:val="00AE08B5"/>
    <w:rsid w:val="00AE39BA"/>
    <w:rsid w:val="00AE3C10"/>
    <w:rsid w:val="00B01E85"/>
    <w:rsid w:val="00B30EF9"/>
    <w:rsid w:val="00B34748"/>
    <w:rsid w:val="00B367D1"/>
    <w:rsid w:val="00B41E42"/>
    <w:rsid w:val="00B4788B"/>
    <w:rsid w:val="00B61D79"/>
    <w:rsid w:val="00B62BA2"/>
    <w:rsid w:val="00B670AF"/>
    <w:rsid w:val="00B67F8D"/>
    <w:rsid w:val="00B73D3C"/>
    <w:rsid w:val="00B770D3"/>
    <w:rsid w:val="00B8037E"/>
    <w:rsid w:val="00B82076"/>
    <w:rsid w:val="00B85DAC"/>
    <w:rsid w:val="00B90429"/>
    <w:rsid w:val="00B9761C"/>
    <w:rsid w:val="00BA0077"/>
    <w:rsid w:val="00BA022B"/>
    <w:rsid w:val="00BA2671"/>
    <w:rsid w:val="00BA732B"/>
    <w:rsid w:val="00BB144D"/>
    <w:rsid w:val="00BC00CF"/>
    <w:rsid w:val="00BC5320"/>
    <w:rsid w:val="00BD0A68"/>
    <w:rsid w:val="00BD0C0D"/>
    <w:rsid w:val="00BD102E"/>
    <w:rsid w:val="00BD51F0"/>
    <w:rsid w:val="00BD6A75"/>
    <w:rsid w:val="00BE248F"/>
    <w:rsid w:val="00BE3B90"/>
    <w:rsid w:val="00BF0410"/>
    <w:rsid w:val="00BF3114"/>
    <w:rsid w:val="00BF6B32"/>
    <w:rsid w:val="00BF6F68"/>
    <w:rsid w:val="00C03F17"/>
    <w:rsid w:val="00C071D9"/>
    <w:rsid w:val="00C134E7"/>
    <w:rsid w:val="00C1360C"/>
    <w:rsid w:val="00C13E2F"/>
    <w:rsid w:val="00C173A9"/>
    <w:rsid w:val="00C21774"/>
    <w:rsid w:val="00C236AC"/>
    <w:rsid w:val="00C3399F"/>
    <w:rsid w:val="00C54A3A"/>
    <w:rsid w:val="00C60655"/>
    <w:rsid w:val="00C65BC1"/>
    <w:rsid w:val="00C67CD1"/>
    <w:rsid w:val="00C75EA0"/>
    <w:rsid w:val="00C775B1"/>
    <w:rsid w:val="00CA1138"/>
    <w:rsid w:val="00CA528A"/>
    <w:rsid w:val="00CB08A3"/>
    <w:rsid w:val="00CB4A63"/>
    <w:rsid w:val="00CB504A"/>
    <w:rsid w:val="00CB62D2"/>
    <w:rsid w:val="00CC0BF5"/>
    <w:rsid w:val="00CC0D87"/>
    <w:rsid w:val="00CC1458"/>
    <w:rsid w:val="00CC7CC2"/>
    <w:rsid w:val="00CD2139"/>
    <w:rsid w:val="00CD609C"/>
    <w:rsid w:val="00CE302F"/>
    <w:rsid w:val="00CF0F94"/>
    <w:rsid w:val="00CF1001"/>
    <w:rsid w:val="00D00B30"/>
    <w:rsid w:val="00D00D8C"/>
    <w:rsid w:val="00D1229F"/>
    <w:rsid w:val="00D17317"/>
    <w:rsid w:val="00D173C8"/>
    <w:rsid w:val="00D17AAE"/>
    <w:rsid w:val="00D22A01"/>
    <w:rsid w:val="00D23A90"/>
    <w:rsid w:val="00D358CE"/>
    <w:rsid w:val="00D41886"/>
    <w:rsid w:val="00D42321"/>
    <w:rsid w:val="00D43BB5"/>
    <w:rsid w:val="00D476C0"/>
    <w:rsid w:val="00D5291D"/>
    <w:rsid w:val="00D5391C"/>
    <w:rsid w:val="00D64B80"/>
    <w:rsid w:val="00D70BA0"/>
    <w:rsid w:val="00D72911"/>
    <w:rsid w:val="00D77A51"/>
    <w:rsid w:val="00D8641E"/>
    <w:rsid w:val="00DA2634"/>
    <w:rsid w:val="00DA4452"/>
    <w:rsid w:val="00DA48EC"/>
    <w:rsid w:val="00DA4F77"/>
    <w:rsid w:val="00DA7DCD"/>
    <w:rsid w:val="00DB25D9"/>
    <w:rsid w:val="00DC4BB8"/>
    <w:rsid w:val="00DC69F2"/>
    <w:rsid w:val="00DC757C"/>
    <w:rsid w:val="00DD0844"/>
    <w:rsid w:val="00DD15CA"/>
    <w:rsid w:val="00DD594F"/>
    <w:rsid w:val="00DD77C2"/>
    <w:rsid w:val="00DE2887"/>
    <w:rsid w:val="00DF0BD8"/>
    <w:rsid w:val="00DF6D84"/>
    <w:rsid w:val="00E012C3"/>
    <w:rsid w:val="00E026E3"/>
    <w:rsid w:val="00E03526"/>
    <w:rsid w:val="00E05917"/>
    <w:rsid w:val="00E10F0C"/>
    <w:rsid w:val="00E156B1"/>
    <w:rsid w:val="00E2370B"/>
    <w:rsid w:val="00E30302"/>
    <w:rsid w:val="00E33B83"/>
    <w:rsid w:val="00E377F2"/>
    <w:rsid w:val="00E40EFD"/>
    <w:rsid w:val="00E4165A"/>
    <w:rsid w:val="00E4410F"/>
    <w:rsid w:val="00E44ADD"/>
    <w:rsid w:val="00E51F25"/>
    <w:rsid w:val="00E60254"/>
    <w:rsid w:val="00E62122"/>
    <w:rsid w:val="00E64B56"/>
    <w:rsid w:val="00E80B7C"/>
    <w:rsid w:val="00E842A1"/>
    <w:rsid w:val="00E921EA"/>
    <w:rsid w:val="00E96C5A"/>
    <w:rsid w:val="00EA48E8"/>
    <w:rsid w:val="00EB6117"/>
    <w:rsid w:val="00EB6CCC"/>
    <w:rsid w:val="00EB7384"/>
    <w:rsid w:val="00EC0B8C"/>
    <w:rsid w:val="00EC296F"/>
    <w:rsid w:val="00EC5E79"/>
    <w:rsid w:val="00EC7FD7"/>
    <w:rsid w:val="00ED68B1"/>
    <w:rsid w:val="00ED7517"/>
    <w:rsid w:val="00EE1F8B"/>
    <w:rsid w:val="00EE5F26"/>
    <w:rsid w:val="00EF10A9"/>
    <w:rsid w:val="00EF2261"/>
    <w:rsid w:val="00F04A2B"/>
    <w:rsid w:val="00F10756"/>
    <w:rsid w:val="00F14380"/>
    <w:rsid w:val="00F159CD"/>
    <w:rsid w:val="00F23FC1"/>
    <w:rsid w:val="00F308EC"/>
    <w:rsid w:val="00F317FA"/>
    <w:rsid w:val="00F32BE0"/>
    <w:rsid w:val="00F337B7"/>
    <w:rsid w:val="00F3639A"/>
    <w:rsid w:val="00F42351"/>
    <w:rsid w:val="00F426A6"/>
    <w:rsid w:val="00F45638"/>
    <w:rsid w:val="00F46DF2"/>
    <w:rsid w:val="00F47DF0"/>
    <w:rsid w:val="00F50668"/>
    <w:rsid w:val="00F576AB"/>
    <w:rsid w:val="00F6314E"/>
    <w:rsid w:val="00F64188"/>
    <w:rsid w:val="00F66F10"/>
    <w:rsid w:val="00F70136"/>
    <w:rsid w:val="00F74352"/>
    <w:rsid w:val="00F80DA3"/>
    <w:rsid w:val="00F81906"/>
    <w:rsid w:val="00F81C90"/>
    <w:rsid w:val="00F83099"/>
    <w:rsid w:val="00F91FFF"/>
    <w:rsid w:val="00F97EF1"/>
    <w:rsid w:val="00FA0E41"/>
    <w:rsid w:val="00FA740B"/>
    <w:rsid w:val="00FB3389"/>
    <w:rsid w:val="00FB445C"/>
    <w:rsid w:val="00FB5260"/>
    <w:rsid w:val="00FB5BE1"/>
    <w:rsid w:val="00FB6962"/>
    <w:rsid w:val="00FC1561"/>
    <w:rsid w:val="00FC7464"/>
    <w:rsid w:val="00FF797E"/>
    <w:rsid w:val="1F3025BA"/>
    <w:rsid w:val="243A2F7C"/>
    <w:rsid w:val="31F9640B"/>
    <w:rsid w:val="32200849"/>
    <w:rsid w:val="3D461E16"/>
    <w:rsid w:val="4BBA244A"/>
    <w:rsid w:val="54540E6A"/>
    <w:rsid w:val="590A5625"/>
    <w:rsid w:val="6480275B"/>
    <w:rsid w:val="671578AF"/>
    <w:rsid w:val="67456D79"/>
    <w:rsid w:val="7C9E58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90A758E7-83CC-46CE-9C66-475252036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nhideWhenUsed/>
    <w:pPr>
      <w:ind w:rightChars="12" w:right="25" w:firstLineChars="225" w:firstLine="540"/>
    </w:pPr>
    <w:rPr>
      <w:rFonts w:ascii="Times New Roman" w:hAnsi="Times New Roman"/>
      <w:sz w:val="24"/>
      <w:szCs w:val="24"/>
    </w:rPr>
  </w:style>
  <w:style w:type="paragraph" w:styleId="a4">
    <w:name w:val="Date"/>
    <w:basedOn w:val="a"/>
    <w:next w:val="a"/>
    <w:link w:val="Char0"/>
    <w:pPr>
      <w:ind w:leftChars="2500" w:left="100"/>
    </w:pPr>
  </w:style>
  <w:style w:type="paragraph" w:styleId="a5">
    <w:name w:val="Balloon Text"/>
    <w:basedOn w:val="a"/>
    <w:link w:val="Char1"/>
    <w:rPr>
      <w:sz w:val="18"/>
      <w:szCs w:val="18"/>
    </w:rPr>
  </w:style>
  <w:style w:type="paragraph" w:styleId="a6">
    <w:name w:val="footer"/>
    <w:basedOn w:val="a"/>
    <w:link w:val="Char2"/>
    <w:uiPriority w:val="99"/>
    <w:pPr>
      <w:tabs>
        <w:tab w:val="center" w:pos="4153"/>
        <w:tab w:val="right" w:pos="8306"/>
      </w:tabs>
      <w:snapToGrid w:val="0"/>
      <w:jc w:val="left"/>
    </w:pPr>
    <w:rPr>
      <w:sz w:val="18"/>
      <w:szCs w:val="18"/>
    </w:rPr>
  </w:style>
  <w:style w:type="paragraph" w:styleId="a7">
    <w:name w:val="header"/>
    <w:basedOn w:val="a"/>
    <w:link w:val="Char3"/>
    <w:pPr>
      <w:pBdr>
        <w:bottom w:val="single" w:sz="6" w:space="1" w:color="auto"/>
      </w:pBdr>
      <w:tabs>
        <w:tab w:val="center" w:pos="4153"/>
        <w:tab w:val="right" w:pos="8306"/>
      </w:tabs>
      <w:snapToGrid w:val="0"/>
      <w:jc w:val="center"/>
    </w:pPr>
    <w:rPr>
      <w:sz w:val="18"/>
      <w:szCs w:val="18"/>
    </w:rPr>
  </w:style>
  <w:style w:type="character" w:styleId="a8">
    <w:name w:val="Hyperlink"/>
    <w:uiPriority w:val="99"/>
    <w:unhideWhenUsed/>
    <w:rPr>
      <w:color w:val="0000FF"/>
      <w:u w:val="single"/>
    </w:rPr>
  </w:style>
  <w:style w:type="paragraph" w:customStyle="1" w:styleId="1">
    <w:name w:val="列出段落1"/>
    <w:basedOn w:val="a"/>
    <w:uiPriority w:val="34"/>
    <w:qFormat/>
    <w:pPr>
      <w:ind w:firstLineChars="200" w:firstLine="420"/>
    </w:pPr>
    <w:rPr>
      <w:rFonts w:ascii="Times New Roman" w:hAnsi="Times New Roman"/>
      <w:szCs w:val="24"/>
    </w:rPr>
  </w:style>
  <w:style w:type="paragraph" w:customStyle="1" w:styleId="Default">
    <w:name w:val="Default"/>
    <w:pPr>
      <w:widowControl w:val="0"/>
      <w:autoSpaceDE w:val="0"/>
      <w:autoSpaceDN w:val="0"/>
      <w:adjustRightInd w:val="0"/>
    </w:pPr>
    <w:rPr>
      <w:rFonts w:ascii="楷体" w:hAnsi="楷体" w:cs="楷体"/>
      <w:color w:val="000000"/>
      <w:sz w:val="24"/>
      <w:szCs w:val="24"/>
    </w:rPr>
  </w:style>
  <w:style w:type="character" w:customStyle="1" w:styleId="Char">
    <w:name w:val="正文文本缩进 Char"/>
    <w:link w:val="a3"/>
    <w:rPr>
      <w:kern w:val="2"/>
      <w:sz w:val="24"/>
      <w:szCs w:val="24"/>
    </w:rPr>
  </w:style>
  <w:style w:type="character" w:customStyle="1" w:styleId="Char3">
    <w:name w:val="页眉 Char"/>
    <w:link w:val="a7"/>
    <w:rPr>
      <w:rFonts w:ascii="Calibri" w:hAnsi="Calibri"/>
      <w:kern w:val="2"/>
      <w:sz w:val="18"/>
      <w:szCs w:val="18"/>
    </w:rPr>
  </w:style>
  <w:style w:type="character" w:customStyle="1" w:styleId="Char2">
    <w:name w:val="页脚 Char"/>
    <w:link w:val="a6"/>
    <w:uiPriority w:val="99"/>
    <w:rPr>
      <w:rFonts w:ascii="Calibri" w:hAnsi="Calibri"/>
      <w:kern w:val="2"/>
      <w:sz w:val="18"/>
      <w:szCs w:val="18"/>
    </w:rPr>
  </w:style>
  <w:style w:type="character" w:customStyle="1" w:styleId="Char0">
    <w:name w:val="日期 Char"/>
    <w:link w:val="a4"/>
    <w:rPr>
      <w:rFonts w:ascii="Calibri" w:hAnsi="Calibri"/>
      <w:kern w:val="2"/>
      <w:sz w:val="21"/>
      <w:szCs w:val="22"/>
    </w:rPr>
  </w:style>
  <w:style w:type="character" w:customStyle="1" w:styleId="Char1">
    <w:name w:val="批注框文本 Char"/>
    <w:link w:val="a5"/>
    <w:rPr>
      <w:rFonts w:ascii="Calibri" w:hAnsi="Calibri"/>
      <w:kern w:val="2"/>
      <w:sz w:val="18"/>
      <w:szCs w:val="18"/>
    </w:rPr>
  </w:style>
  <w:style w:type="character" w:styleId="a9">
    <w:name w:val="FollowedHyperlink"/>
    <w:basedOn w:val="a0"/>
    <w:semiHidden/>
    <w:unhideWhenUsed/>
    <w:rsid w:val="002138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bjstudent.org.cn/uploadfile/Article/201206/2012061913564017540.doc" TargetMode="External"/><Relationship Id="rId4" Type="http://schemas.openxmlformats.org/officeDocument/2006/relationships/styles" Target="styles.xml"/><Relationship Id="rId9" Type="http://schemas.openxmlformats.org/officeDocument/2006/relationships/hyperlink" Target="mailto:bjjgtz@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C4D6E5-F9C4-4F9F-BC14-EDBE10792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1692</Words>
  <Characters>9645</Characters>
  <Application>Microsoft Office Word</Application>
  <DocSecurity>0</DocSecurity>
  <Lines>80</Lines>
  <Paragraphs>22</Paragraphs>
  <ScaleCrop>false</ScaleCrop>
  <Company>Microsoft</Company>
  <LinksUpToDate>false</LinksUpToDate>
  <CharactersWithSpaces>11315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lenovo</dc:creator>
  <cp:lastModifiedBy>22</cp:lastModifiedBy>
  <cp:revision>2</cp:revision>
  <cp:lastPrinted>2013-03-18T11:41:00Z</cp:lastPrinted>
  <dcterms:created xsi:type="dcterms:W3CDTF">2016-05-17T09:11:00Z</dcterms:created>
  <dcterms:modified xsi:type="dcterms:W3CDTF">2016-05-17T09:11:00Z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2052-9.1.0.5111</vt:lpwstr>
  </property>
</Properties>
</file>